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8F1DF0" w14:textId="77777777" w:rsidR="00000000" w:rsidRDefault="00000000">
      <w:pPr>
        <w:jc w:val="center"/>
        <w:rPr>
          <w:rFonts w:eastAsia="MS Mincho"/>
          <w:b/>
          <w:bCs/>
          <w:sz w:val="48"/>
          <w:lang w:val="en-US"/>
        </w:rPr>
      </w:pPr>
      <w:r>
        <w:rPr>
          <w:rFonts w:eastAsia="MS Mincho"/>
          <w:b/>
          <w:bCs/>
          <w:sz w:val="48"/>
        </w:rPr>
        <w:t>Форум</w:t>
      </w:r>
    </w:p>
    <w:p w14:paraId="7F7C530E" w14:textId="77777777" w:rsidR="00000000" w:rsidRDefault="00000000">
      <w:pPr>
        <w:jc w:val="center"/>
        <w:rPr>
          <w:rFonts w:eastAsia="MS Mincho"/>
          <w:b/>
          <w:bCs/>
          <w:sz w:val="48"/>
        </w:rPr>
      </w:pPr>
      <w:r>
        <w:rPr>
          <w:rFonts w:eastAsia="MS Mincho"/>
          <w:b/>
          <w:bCs/>
          <w:sz w:val="48"/>
          <w:lang w:val="en-US"/>
        </w:rPr>
        <w:t>“</w:t>
      </w:r>
      <w:r>
        <w:rPr>
          <w:rFonts w:eastAsia="MS Mincho"/>
          <w:b/>
          <w:bCs/>
          <w:sz w:val="48"/>
        </w:rPr>
        <w:t>Программирование Спринтера»</w:t>
      </w:r>
    </w:p>
    <w:p w14:paraId="5F8B3C3E" w14:textId="77777777" w:rsidR="00000000" w:rsidRDefault="00000000">
      <w:pPr>
        <w:jc w:val="center"/>
        <w:rPr>
          <w:rFonts w:eastAsia="MS Mincho"/>
          <w:b/>
          <w:bCs/>
          <w:sz w:val="48"/>
        </w:rPr>
      </w:pPr>
    </w:p>
    <w:p w14:paraId="7B92EF9C" w14:textId="77777777" w:rsidR="00000000" w:rsidRDefault="00000000">
      <w:pPr>
        <w:jc w:val="center"/>
        <w:rPr>
          <w:rFonts w:eastAsia="MS Mincho"/>
          <w:b/>
          <w:bCs/>
          <w:sz w:val="48"/>
        </w:rPr>
      </w:pPr>
    </w:p>
    <w:p w14:paraId="4EFF32C0" w14:textId="77777777" w:rsidR="00000000" w:rsidRDefault="00000000">
      <w:pPr>
        <w:jc w:val="center"/>
        <w:rPr>
          <w:rFonts w:eastAsia="MS Mincho"/>
          <w:b/>
          <w:bCs/>
          <w:sz w:val="48"/>
        </w:rPr>
      </w:pPr>
    </w:p>
    <w:p w14:paraId="2F4ACBFD" w14:textId="77777777" w:rsidR="00000000" w:rsidRDefault="00000000">
      <w:pPr>
        <w:jc w:val="center"/>
        <w:rPr>
          <w:rFonts w:eastAsia="MS Mincho"/>
          <w:b/>
          <w:bCs/>
          <w:sz w:val="48"/>
        </w:rPr>
      </w:pPr>
      <w:r>
        <w:rPr>
          <w:rFonts w:eastAsia="MS Mincho"/>
          <w:b/>
          <w:bCs/>
          <w:sz w:val="48"/>
        </w:rPr>
        <w:t>Оглавление:</w:t>
      </w:r>
    </w:p>
    <w:p w14:paraId="63807363" w14:textId="77777777" w:rsidR="00000000" w:rsidRDefault="00000000">
      <w:pPr>
        <w:pStyle w:val="10"/>
        <w:tabs>
          <w:tab w:val="right" w:leader="dot" w:pos="9590"/>
        </w:tabs>
        <w:rPr>
          <w:noProof/>
          <w:sz w:val="24"/>
          <w:szCs w:val="24"/>
        </w:rPr>
      </w:pPr>
      <w:r>
        <w:rPr>
          <w:rFonts w:eastAsia="MS Mincho"/>
          <w:b/>
          <w:bCs/>
          <w:sz w:val="48"/>
        </w:rPr>
        <w:fldChar w:fldCharType="begin"/>
      </w:r>
      <w:r>
        <w:rPr>
          <w:rFonts w:eastAsia="MS Mincho"/>
          <w:b/>
          <w:bCs/>
          <w:sz w:val="48"/>
        </w:rPr>
        <w:instrText xml:space="preserve"> TOC \o "1-3" \h \z </w:instrText>
      </w:r>
      <w:r>
        <w:rPr>
          <w:rFonts w:eastAsia="MS Mincho"/>
          <w:b/>
          <w:bCs/>
          <w:sz w:val="48"/>
        </w:rPr>
        <w:fldChar w:fldCharType="separate"/>
      </w:r>
      <w:hyperlink w:anchor="_Toc65383363" w:history="1">
        <w:r>
          <w:rPr>
            <w:rStyle w:val="a6"/>
            <w:rFonts w:eastAsia="MS Mincho"/>
            <w:noProof/>
          </w:rPr>
          <w:t>Экран и палитра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_Toc65383363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1D78BEF" w14:textId="77777777" w:rsidR="00000000" w:rsidRDefault="00000000">
      <w:pPr>
        <w:pStyle w:val="10"/>
        <w:tabs>
          <w:tab w:val="right" w:leader="dot" w:pos="9590"/>
        </w:tabs>
        <w:rPr>
          <w:noProof/>
          <w:sz w:val="24"/>
          <w:szCs w:val="24"/>
        </w:rPr>
      </w:pPr>
      <w:hyperlink w:anchor="_Toc65383364" w:history="1">
        <w:r>
          <w:rPr>
            <w:rStyle w:val="a6"/>
            <w:rFonts w:eastAsia="MS Mincho"/>
            <w:noProof/>
          </w:rPr>
          <w:t>Шрифты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_Toc65383364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5202A09" w14:textId="77777777" w:rsidR="00000000" w:rsidRDefault="00000000">
      <w:pPr>
        <w:pStyle w:val="10"/>
        <w:tabs>
          <w:tab w:val="right" w:leader="dot" w:pos="9590"/>
        </w:tabs>
        <w:rPr>
          <w:noProof/>
          <w:sz w:val="24"/>
          <w:szCs w:val="24"/>
        </w:rPr>
      </w:pPr>
      <w:hyperlink w:anchor="_Toc65383365" w:history="1">
        <w:r>
          <w:rPr>
            <w:rStyle w:val="a6"/>
            <w:rFonts w:eastAsia="MS Mincho"/>
            <w:noProof/>
          </w:rPr>
          <w:t>Память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_Toc65383365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DF98FC8" w14:textId="77777777" w:rsidR="00000000" w:rsidRDefault="00000000">
      <w:pPr>
        <w:pStyle w:val="10"/>
        <w:tabs>
          <w:tab w:val="right" w:leader="dot" w:pos="9590"/>
        </w:tabs>
        <w:rPr>
          <w:noProof/>
          <w:sz w:val="24"/>
          <w:szCs w:val="24"/>
        </w:rPr>
      </w:pPr>
      <w:hyperlink w:anchor="_Toc65383366" w:history="1">
        <w:r>
          <w:rPr>
            <w:rStyle w:val="a6"/>
            <w:rFonts w:eastAsia="MS Mincho"/>
            <w:noProof/>
          </w:rPr>
          <w:t>Файлы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_Toc65383366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A0DD6CD" w14:textId="77777777" w:rsidR="00000000" w:rsidRDefault="00000000">
      <w:pPr>
        <w:pStyle w:val="10"/>
        <w:tabs>
          <w:tab w:val="right" w:leader="dot" w:pos="9590"/>
        </w:tabs>
        <w:rPr>
          <w:noProof/>
          <w:sz w:val="24"/>
          <w:szCs w:val="24"/>
        </w:rPr>
      </w:pPr>
      <w:hyperlink w:anchor="_Toc65383367" w:history="1">
        <w:r>
          <w:rPr>
            <w:rStyle w:val="a6"/>
            <w:rFonts w:eastAsia="MS Mincho"/>
            <w:noProof/>
          </w:rPr>
          <w:t>Звук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_Toc65383367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FF66CEE" w14:textId="77777777" w:rsidR="00000000" w:rsidRDefault="00000000">
      <w:pPr>
        <w:pStyle w:val="10"/>
        <w:tabs>
          <w:tab w:val="right" w:leader="dot" w:pos="9590"/>
        </w:tabs>
        <w:rPr>
          <w:noProof/>
          <w:sz w:val="24"/>
          <w:szCs w:val="24"/>
        </w:rPr>
      </w:pPr>
      <w:hyperlink w:anchor="_Toc65383368" w:history="1">
        <w:r>
          <w:rPr>
            <w:rStyle w:val="a6"/>
            <w:rFonts w:eastAsia="MS Mincho"/>
            <w:noProof/>
            <w:lang w:val="en-US"/>
          </w:rPr>
          <w:t xml:space="preserve">ISA-8 </w:t>
        </w:r>
        <w:r>
          <w:rPr>
            <w:rStyle w:val="a6"/>
            <w:rFonts w:eastAsia="MS Mincho"/>
            <w:noProof/>
          </w:rPr>
          <w:t>слоты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_Toc65383368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BBDED69" w14:textId="77777777" w:rsidR="00000000" w:rsidRDefault="00000000">
      <w:pPr>
        <w:pStyle w:val="20"/>
        <w:tabs>
          <w:tab w:val="right" w:leader="dot" w:pos="9590"/>
        </w:tabs>
        <w:rPr>
          <w:noProof/>
          <w:sz w:val="24"/>
          <w:szCs w:val="24"/>
        </w:rPr>
      </w:pPr>
      <w:hyperlink w:anchor="_Toc65383369" w:history="1">
        <w:r>
          <w:rPr>
            <w:rStyle w:val="a6"/>
            <w:noProof/>
          </w:rPr>
          <w:t>Summary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_Toc65383369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0498DDE" w14:textId="77777777" w:rsidR="00000000" w:rsidRDefault="00000000">
      <w:pPr>
        <w:pStyle w:val="20"/>
        <w:tabs>
          <w:tab w:val="right" w:leader="dot" w:pos="9590"/>
        </w:tabs>
        <w:rPr>
          <w:noProof/>
          <w:sz w:val="24"/>
          <w:szCs w:val="24"/>
        </w:rPr>
      </w:pPr>
      <w:hyperlink w:anchor="_Toc65383370" w:history="1">
        <w:r>
          <w:rPr>
            <w:rStyle w:val="a6"/>
            <w:noProof/>
          </w:rPr>
          <w:t>More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_Toc65383370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10D44462" w14:textId="77777777" w:rsidR="00000000" w:rsidRDefault="00000000">
      <w:pPr>
        <w:pStyle w:val="10"/>
        <w:tabs>
          <w:tab w:val="right" w:leader="dot" w:pos="9590"/>
        </w:tabs>
        <w:rPr>
          <w:noProof/>
          <w:sz w:val="24"/>
          <w:szCs w:val="24"/>
        </w:rPr>
      </w:pPr>
      <w:hyperlink w:anchor="_Toc65383371" w:history="1">
        <w:r>
          <w:rPr>
            <w:rStyle w:val="a6"/>
            <w:rFonts w:eastAsia="MS Mincho"/>
            <w:noProof/>
          </w:rPr>
          <w:t>Акселератор компьютера Sprinter.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_Toc65383371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3A502910" w14:textId="77777777" w:rsidR="00000000" w:rsidRDefault="00000000">
      <w:pPr>
        <w:pStyle w:val="10"/>
        <w:tabs>
          <w:tab w:val="right" w:leader="dot" w:pos="9590"/>
        </w:tabs>
        <w:rPr>
          <w:noProof/>
          <w:sz w:val="24"/>
          <w:szCs w:val="24"/>
        </w:rPr>
      </w:pPr>
      <w:hyperlink w:anchor="_Toc65383372" w:history="1">
        <w:r>
          <w:rPr>
            <w:rStyle w:val="a6"/>
            <w:rFonts w:eastAsia="MS Mincho"/>
            <w:noProof/>
          </w:rPr>
          <w:t>Прерывания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_Toc65383372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30440CE7" w14:textId="77777777" w:rsidR="00000000" w:rsidRDefault="00000000">
      <w:pPr>
        <w:pStyle w:val="10"/>
        <w:tabs>
          <w:tab w:val="right" w:leader="dot" w:pos="9590"/>
        </w:tabs>
        <w:rPr>
          <w:noProof/>
          <w:sz w:val="24"/>
          <w:szCs w:val="24"/>
        </w:rPr>
      </w:pPr>
      <w:hyperlink w:anchor="_Toc65383373" w:history="1">
        <w:r>
          <w:rPr>
            <w:rStyle w:val="a6"/>
            <w:noProof/>
            <w:lang w:val="en-US"/>
          </w:rPr>
          <w:t xml:space="preserve">IDE </w:t>
        </w:r>
        <w:r>
          <w:rPr>
            <w:rStyle w:val="a6"/>
            <w:noProof/>
          </w:rPr>
          <w:t>контроллер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_Toc65383373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DAFB556" w14:textId="77777777" w:rsidR="00000000" w:rsidRDefault="00000000">
      <w:pPr>
        <w:pStyle w:val="10"/>
        <w:tabs>
          <w:tab w:val="right" w:leader="dot" w:pos="9590"/>
        </w:tabs>
        <w:rPr>
          <w:noProof/>
          <w:sz w:val="24"/>
          <w:szCs w:val="24"/>
        </w:rPr>
      </w:pPr>
      <w:hyperlink w:anchor="_Toc65383374" w:history="1">
        <w:r>
          <w:rPr>
            <w:rStyle w:val="a6"/>
            <w:noProof/>
            <w:lang w:val="en-US"/>
          </w:rPr>
          <w:t xml:space="preserve">FDD </w:t>
        </w:r>
        <w:r>
          <w:rPr>
            <w:rStyle w:val="a6"/>
            <w:noProof/>
          </w:rPr>
          <w:t>контроллер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_Toc65383374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18CC7FA8" w14:textId="77777777" w:rsidR="00000000" w:rsidRDefault="00000000">
      <w:pPr>
        <w:pStyle w:val="10"/>
        <w:tabs>
          <w:tab w:val="right" w:leader="dot" w:pos="9590"/>
        </w:tabs>
        <w:rPr>
          <w:noProof/>
          <w:sz w:val="24"/>
          <w:szCs w:val="24"/>
        </w:rPr>
      </w:pPr>
      <w:hyperlink w:anchor="_Toc65383375" w:history="1">
        <w:r>
          <w:rPr>
            <w:rStyle w:val="a6"/>
            <w:rFonts w:eastAsia="MS Mincho"/>
            <w:noProof/>
          </w:rPr>
          <w:t>Клавиатура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_Toc65383375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784A1A95" w14:textId="77777777" w:rsidR="00000000" w:rsidRDefault="00000000">
      <w:pPr>
        <w:pStyle w:val="10"/>
        <w:tabs>
          <w:tab w:val="right" w:leader="dot" w:pos="9590"/>
        </w:tabs>
        <w:rPr>
          <w:noProof/>
          <w:sz w:val="24"/>
          <w:szCs w:val="24"/>
        </w:rPr>
      </w:pPr>
      <w:hyperlink w:anchor="_Toc65383376" w:history="1">
        <w:r>
          <w:rPr>
            <w:rStyle w:val="a6"/>
            <w:rFonts w:eastAsia="MS Mincho"/>
            <w:noProof/>
          </w:rPr>
          <w:t xml:space="preserve">Коды ошибок </w:t>
        </w:r>
        <w:r>
          <w:rPr>
            <w:rStyle w:val="a6"/>
            <w:rFonts w:eastAsia="MS Mincho"/>
            <w:noProof/>
            <w:lang w:val="en-US"/>
          </w:rPr>
          <w:t>DSS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_Toc65383376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4DEABC11" w14:textId="77777777" w:rsidR="00000000" w:rsidRDefault="00000000">
      <w:pPr>
        <w:pStyle w:val="1"/>
        <w:jc w:val="center"/>
        <w:rPr>
          <w:rFonts w:eastAsia="MS Mincho"/>
        </w:rPr>
      </w:pPr>
      <w:r>
        <w:rPr>
          <w:rFonts w:eastAsia="MS Mincho"/>
          <w:b w:val="0"/>
          <w:bCs w:val="0"/>
          <w:sz w:val="48"/>
        </w:rPr>
        <w:fldChar w:fldCharType="end"/>
      </w:r>
      <w:r>
        <w:rPr>
          <w:rFonts w:eastAsia="MS Mincho"/>
        </w:rPr>
        <w:br w:type="page"/>
      </w:r>
      <w:bookmarkStart w:id="0" w:name="_Toc65383363"/>
      <w:r>
        <w:rPr>
          <w:rFonts w:eastAsia="MS Mincho"/>
        </w:rPr>
        <w:lastRenderedPageBreak/>
        <w:t>Экран и палитра</w:t>
      </w:r>
      <w:bookmarkEnd w:id="0"/>
    </w:p>
    <w:p w14:paraId="413DAE45" w14:textId="77777777" w:rsidR="00000000" w:rsidRDefault="00000000">
      <w:pPr>
        <w:pStyle w:val="a3"/>
        <w:rPr>
          <w:rFonts w:eastAsia="MS Mincho"/>
          <w:lang w:val="en-US"/>
        </w:rPr>
      </w:pPr>
    </w:p>
    <w:p w14:paraId="76535B9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Denis Parinov</w:t>
      </w:r>
    </w:p>
    <w:p w14:paraId="76ED977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(Sprinter Team)</w:t>
      </w:r>
    </w:p>
    <w:p w14:paraId="13D92B9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2002/10/02 00:57</w:t>
      </w:r>
    </w:p>
    <w:p w14:paraId="0D6B0F7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       Re: Графические режимы [re: Shiru_Otaku] </w:t>
      </w:r>
    </w:p>
    <w:p w14:paraId="5F3CEB25" w14:textId="77777777" w:rsidR="00000000" w:rsidRDefault="00000000">
      <w:pPr>
        <w:pStyle w:val="a3"/>
        <w:rPr>
          <w:rFonts w:eastAsia="MS Mincho"/>
        </w:rPr>
      </w:pPr>
    </w:p>
    <w:p w14:paraId="3F15DD02" w14:textId="77777777" w:rsidR="00000000" w:rsidRDefault="00000000">
      <w:pPr>
        <w:pStyle w:val="a3"/>
        <w:rPr>
          <w:rFonts w:eastAsia="MS Mincho"/>
        </w:rPr>
      </w:pPr>
    </w:p>
    <w:p w14:paraId="44CC6527" w14:textId="77777777" w:rsidR="00000000" w:rsidRDefault="00000000">
      <w:pPr>
        <w:pStyle w:val="a3"/>
        <w:rPr>
          <w:rFonts w:eastAsia="MS Mincho"/>
        </w:rPr>
      </w:pPr>
    </w:p>
    <w:p w14:paraId="7051515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Функции для работы с экраном: </w:t>
      </w:r>
    </w:p>
    <w:p w14:paraId="7AA9B3EB" w14:textId="77777777" w:rsidR="00000000" w:rsidRDefault="00000000">
      <w:pPr>
        <w:pStyle w:val="a3"/>
        <w:rPr>
          <w:rFonts w:eastAsia="MS Mincho"/>
        </w:rPr>
      </w:pPr>
    </w:p>
    <w:p w14:paraId="5B68253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Сейчас DOS поддерживает четыре режима экрана.</w:t>
      </w:r>
    </w:p>
    <w:p w14:paraId="4569CAD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Два текстовых:</w:t>
      </w:r>
    </w:p>
    <w:p w14:paraId="0698461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40x32 символов c 16 цветами (режим 02h);</w:t>
      </w:r>
    </w:p>
    <w:p w14:paraId="1AC6D1D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80x32 символов c 16 цветами (режим 03h);</w:t>
      </w:r>
    </w:p>
    <w:p w14:paraId="586C7F3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и два графических:</w:t>
      </w:r>
    </w:p>
    <w:p w14:paraId="5558581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320x256 точек с 256 цветами (режим 81h);</w:t>
      </w:r>
    </w:p>
    <w:p w14:paraId="3938234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640x256 точек с 16 цветами (режим 82h);</w:t>
      </w:r>
    </w:p>
    <w:p w14:paraId="39AF1C9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Основным режимом является текстовый режим 80x32 (03h), если вашапрограмма</w:t>
      </w:r>
    </w:p>
    <w:p w14:paraId="0DE96C2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работает в другом режиме, то вам следует перед переключением режимаполучить</w:t>
      </w:r>
    </w:p>
    <w:p w14:paraId="4EE6179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номер текущего режима функцией 51h GETVMOD и сохранить его, а передзавершением</w:t>
      </w:r>
    </w:p>
    <w:p w14:paraId="6C22C68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программы восстановить его.</w:t>
      </w:r>
    </w:p>
    <w:p w14:paraId="0D27135F" w14:textId="77777777" w:rsidR="00000000" w:rsidRDefault="00000000">
      <w:pPr>
        <w:pStyle w:val="a3"/>
        <w:rPr>
          <w:rFonts w:eastAsia="MS Mincho"/>
        </w:rPr>
      </w:pPr>
    </w:p>
    <w:p w14:paraId="2F1ECD6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Например:</w:t>
      </w:r>
    </w:p>
    <w:p w14:paraId="4BBA8A23" w14:textId="77777777" w:rsidR="00000000" w:rsidRDefault="00000000">
      <w:pPr>
        <w:pStyle w:val="a3"/>
        <w:rPr>
          <w:rFonts w:eastAsia="MS Mincho"/>
        </w:rPr>
      </w:pPr>
    </w:p>
    <w:p w14:paraId="4E52308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C,51h</w:t>
      </w:r>
      <w:r>
        <w:rPr>
          <w:rFonts w:eastAsia="MS Mincho"/>
        </w:rPr>
        <w:tab/>
        <w:t>;получить режим экрана</w:t>
      </w:r>
    </w:p>
    <w:p w14:paraId="421BFC9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RST</w:t>
      </w:r>
      <w:r>
        <w:rPr>
          <w:rFonts w:eastAsia="MS Mincho"/>
        </w:rPr>
        <w:tab/>
        <w:t>10h</w:t>
      </w:r>
    </w:p>
    <w:p w14:paraId="46B5EF0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C,A</w:t>
      </w:r>
      <w:r>
        <w:rPr>
          <w:rFonts w:eastAsia="MS Mincho"/>
        </w:rPr>
        <w:tab/>
        <w:t>;поместить номер режима экрана в регистр C</w:t>
      </w:r>
    </w:p>
    <w:p w14:paraId="4C9F553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PUSH</w:t>
      </w:r>
      <w:r>
        <w:rPr>
          <w:rFonts w:eastAsia="MS Mincho"/>
        </w:rPr>
        <w:tab/>
        <w:t>BC</w:t>
      </w:r>
      <w:r>
        <w:rPr>
          <w:rFonts w:eastAsia="MS Mincho"/>
        </w:rPr>
        <w:tab/>
        <w:t>;и сохранить на стеке (B - страница, C - режим)</w:t>
      </w:r>
    </w:p>
    <w:p w14:paraId="1794832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.</w:t>
      </w:r>
    </w:p>
    <w:p w14:paraId="37796D0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 xml:space="preserve">. </w:t>
      </w:r>
      <w:r>
        <w:rPr>
          <w:rFonts w:eastAsia="MS Mincho"/>
        </w:rPr>
        <w:tab/>
      </w:r>
      <w:r>
        <w:rPr>
          <w:rFonts w:eastAsia="MS Mincho"/>
        </w:rPr>
        <w:tab/>
        <w:t>;ваша программа</w:t>
      </w:r>
    </w:p>
    <w:p w14:paraId="48578B6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.</w:t>
      </w:r>
    </w:p>
    <w:p w14:paraId="618C495B" w14:textId="77777777" w:rsidR="00000000" w:rsidRDefault="00000000">
      <w:pPr>
        <w:pStyle w:val="a3"/>
        <w:rPr>
          <w:rFonts w:eastAsia="MS Mincho"/>
        </w:rPr>
      </w:pPr>
    </w:p>
    <w:p w14:paraId="5DE71ED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POP</w:t>
      </w:r>
      <w:r>
        <w:rPr>
          <w:rFonts w:eastAsia="MS Mincho"/>
        </w:rPr>
        <w:tab/>
        <w:t>BC</w:t>
      </w:r>
      <w:r>
        <w:rPr>
          <w:rFonts w:eastAsia="MS Mincho"/>
        </w:rPr>
        <w:tab/>
        <w:t>;взять со стека режим экрана</w:t>
      </w:r>
    </w:p>
    <w:p w14:paraId="0696345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A,C</w:t>
      </w:r>
      <w:r>
        <w:rPr>
          <w:rFonts w:eastAsia="MS Mincho"/>
        </w:rPr>
        <w:tab/>
        <w:t>;поместить номер режима экрана в регистр A</w:t>
      </w:r>
    </w:p>
    <w:p w14:paraId="4B61824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C,50h</w:t>
      </w:r>
      <w:r>
        <w:rPr>
          <w:rFonts w:eastAsia="MS Mincho"/>
        </w:rPr>
        <w:tab/>
        <w:t>;установить режим экрана</w:t>
      </w:r>
    </w:p>
    <w:p w14:paraId="76CEE35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RST</w:t>
      </w:r>
      <w:r>
        <w:rPr>
          <w:rFonts w:eastAsia="MS Mincho"/>
        </w:rPr>
        <w:tab/>
        <w:t>10h</w:t>
      </w:r>
    </w:p>
    <w:p w14:paraId="79F521E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C,41h</w:t>
      </w:r>
      <w:r>
        <w:rPr>
          <w:rFonts w:eastAsia="MS Mincho"/>
        </w:rPr>
        <w:tab/>
        <w:t>;завершить программу.</w:t>
      </w:r>
    </w:p>
    <w:p w14:paraId="4C2280E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RST</w:t>
      </w:r>
      <w:r>
        <w:rPr>
          <w:rFonts w:eastAsia="MS Mincho"/>
        </w:rPr>
        <w:tab/>
        <w:t>10h</w:t>
      </w:r>
    </w:p>
    <w:p w14:paraId="62B7B345" w14:textId="77777777" w:rsidR="00000000" w:rsidRDefault="00000000">
      <w:pPr>
        <w:pStyle w:val="a3"/>
        <w:rPr>
          <w:rFonts w:eastAsia="MS Mincho"/>
        </w:rPr>
      </w:pPr>
    </w:p>
    <w:p w14:paraId="3C65555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DSS имеет функции вывода на текстовый экран символов и символьных строк.Для</w:t>
      </w:r>
    </w:p>
    <w:p w14:paraId="16883E2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графических режимов требуются собственные процедуры вывода на экран.Например,</w:t>
      </w:r>
    </w:p>
    <w:p w14:paraId="03C4491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при завершении программы вы можете выдать строку на текстовый экран:</w:t>
      </w:r>
    </w:p>
    <w:p w14:paraId="1C33B2D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cr/>
      </w:r>
    </w:p>
    <w:p w14:paraId="065FEB2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HL,STRING</w:t>
      </w:r>
      <w:r>
        <w:rPr>
          <w:rFonts w:eastAsia="MS Mincho"/>
        </w:rPr>
        <w:tab/>
        <w:t>;указатель на строку символов</w:t>
      </w:r>
    </w:p>
    <w:p w14:paraId="28CBCD0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C,5Ch</w:t>
      </w:r>
      <w:r>
        <w:rPr>
          <w:rFonts w:eastAsia="MS Mincho"/>
        </w:rPr>
        <w:tab/>
      </w:r>
      <w:r>
        <w:rPr>
          <w:rFonts w:eastAsia="MS Mincho"/>
        </w:rPr>
        <w:tab/>
        <w:t>;вывод строки символов</w:t>
      </w:r>
    </w:p>
    <w:p w14:paraId="2D84FA9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RST</w:t>
      </w:r>
      <w:r>
        <w:rPr>
          <w:rFonts w:eastAsia="MS Mincho"/>
        </w:rPr>
        <w:tab/>
        <w:t>10h</w:t>
      </w:r>
    </w:p>
    <w:p w14:paraId="618ED237" w14:textId="77777777" w:rsidR="00000000" w:rsidRDefault="00000000">
      <w:pPr>
        <w:pStyle w:val="a3"/>
        <w:rPr>
          <w:rFonts w:eastAsia="MS Mincho"/>
        </w:rPr>
      </w:pPr>
    </w:p>
    <w:p w14:paraId="3F2373E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STRING</w:t>
      </w:r>
      <w:r>
        <w:rPr>
          <w:rFonts w:eastAsia="MS Mincho"/>
        </w:rPr>
        <w:tab/>
        <w:t>DB</w:t>
      </w:r>
      <w:r>
        <w:rPr>
          <w:rFonts w:eastAsia="MS Mincho"/>
        </w:rPr>
        <w:tab/>
        <w:t>"Thank you for using my program..."</w:t>
      </w:r>
      <w:r>
        <w:rPr>
          <w:rFonts w:eastAsia="MS Mincho"/>
        </w:rPr>
        <w:tab/>
        <w:t>;текстовая строка</w:t>
      </w:r>
    </w:p>
    <w:p w14:paraId="4E2147C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DB</w:t>
      </w:r>
      <w:r>
        <w:rPr>
          <w:rFonts w:eastAsia="MS Mincho"/>
        </w:rPr>
        <w:tab/>
        <w:t>13,10</w:t>
      </w:r>
      <w:r>
        <w:rPr>
          <w:rFonts w:eastAsia="MS Mincho"/>
        </w:rPr>
        <w:tab/>
      </w:r>
      <w:r>
        <w:rPr>
          <w:rFonts w:eastAsia="MS Mincho"/>
        </w:rPr>
        <w:tab/>
        <w:t>;символы возврата каретки и перевода строки</w:t>
      </w:r>
    </w:p>
    <w:p w14:paraId="6DCC146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DB</w:t>
      </w:r>
      <w:r>
        <w:rPr>
          <w:rFonts w:eastAsia="MS Mincho"/>
        </w:rPr>
        <w:tab/>
        <w:t>0</w:t>
      </w:r>
      <w:r>
        <w:rPr>
          <w:rFonts w:eastAsia="MS Mincho"/>
        </w:rPr>
        <w:tab/>
      </w:r>
      <w:r>
        <w:rPr>
          <w:rFonts w:eastAsia="MS Mincho"/>
        </w:rPr>
        <w:tab/>
        <w:t>;символ конца строки</w:t>
      </w:r>
    </w:p>
    <w:p w14:paraId="4937B591" w14:textId="77777777" w:rsidR="00000000" w:rsidRDefault="00000000">
      <w:pPr>
        <w:pStyle w:val="a3"/>
        <w:rPr>
          <w:rFonts w:eastAsia="MS Mincho"/>
        </w:rPr>
      </w:pPr>
    </w:p>
    <w:p w14:paraId="793D692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Для вывода на графический экран, вам необходимо подключить видео память водно</w:t>
      </w:r>
    </w:p>
    <w:p w14:paraId="43F798B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из трех окон памяти 04000h-07FFFh, 08000h-0BFFFh, 0C000h-0FFFFh. Этоосуществля-</w:t>
      </w:r>
    </w:p>
    <w:p w14:paraId="0CAB84D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ется выводом значения 50h в соответствующий порт 0A2h, 0C2h или 0E2h в</w:t>
      </w:r>
    </w:p>
    <w:p w14:paraId="2B151C4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зависимости от окна памяти. При подключении обратите внимание на то, чтобыстек</w:t>
      </w:r>
    </w:p>
    <w:p w14:paraId="63EBA62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вашей программы не попадал в это адресное пространство.</w:t>
      </w:r>
    </w:p>
    <w:p w14:paraId="625189B2" w14:textId="77777777" w:rsidR="00000000" w:rsidRDefault="00000000">
      <w:pPr>
        <w:pStyle w:val="a3"/>
        <w:rPr>
          <w:rFonts w:eastAsia="MS Mincho"/>
        </w:rPr>
      </w:pPr>
    </w:p>
    <w:p w14:paraId="6D1C4A9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br w:type="page"/>
      </w:r>
    </w:p>
    <w:p w14:paraId="7166E71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Например, если вам нужно поставить точку на экране, то подпрограмма длярежима</w:t>
      </w:r>
    </w:p>
    <w:p w14:paraId="13BC1B7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81h будет выглядеть так:</w:t>
      </w:r>
    </w:p>
    <w:p w14:paraId="3276BAC3" w14:textId="77777777" w:rsidR="00000000" w:rsidRDefault="00000000">
      <w:pPr>
        <w:pStyle w:val="a3"/>
        <w:rPr>
          <w:rFonts w:eastAsia="MS Mincho"/>
        </w:rPr>
      </w:pPr>
    </w:p>
    <w:p w14:paraId="0FE7A17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; HL - горизонтальная координата</w:t>
      </w:r>
    </w:p>
    <w:p w14:paraId="4429DE7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; DE - вертикальная координата</w:t>
      </w:r>
    </w:p>
    <w:p w14:paraId="15478632" w14:textId="77777777" w:rsidR="00000000" w:rsidRDefault="00000000">
      <w:pPr>
        <w:pStyle w:val="a3"/>
        <w:rPr>
          <w:rFonts w:eastAsia="MS Mincho"/>
        </w:rPr>
      </w:pPr>
    </w:p>
    <w:p w14:paraId="73F3EA4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IN</w:t>
      </w:r>
      <w:r>
        <w:rPr>
          <w:rFonts w:eastAsia="MS Mincho"/>
        </w:rPr>
        <w:tab/>
        <w:t>A,(0E2h)</w:t>
      </w:r>
      <w:r>
        <w:rPr>
          <w:rFonts w:eastAsia="MS Mincho"/>
        </w:rPr>
        <w:tab/>
        <w:t>;считать из порта номер страницы подключенной в</w:t>
      </w:r>
    </w:p>
    <w:p w14:paraId="6F6F95E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  <w:t>;третье окно памяти</w:t>
      </w:r>
    </w:p>
    <w:p w14:paraId="26D5F51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C,A</w:t>
      </w:r>
      <w:r>
        <w:rPr>
          <w:rFonts w:eastAsia="MS Mincho"/>
        </w:rPr>
        <w:tab/>
      </w:r>
      <w:r>
        <w:rPr>
          <w:rFonts w:eastAsia="MS Mincho"/>
        </w:rPr>
        <w:tab/>
        <w:t>;запомнить в регистре C</w:t>
      </w:r>
    </w:p>
    <w:p w14:paraId="792936A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A,50h</w:t>
      </w:r>
      <w:r>
        <w:rPr>
          <w:rFonts w:eastAsia="MS Mincho"/>
        </w:rPr>
        <w:tab/>
      </w:r>
      <w:r>
        <w:rPr>
          <w:rFonts w:eastAsia="MS Mincho"/>
        </w:rPr>
        <w:tab/>
        <w:t>;страница видео памяти</w:t>
      </w:r>
    </w:p>
    <w:p w14:paraId="3D2335D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OUT</w:t>
      </w:r>
      <w:r>
        <w:rPr>
          <w:rFonts w:eastAsia="MS Mincho"/>
        </w:rPr>
        <w:tab/>
        <w:t>(0E2h),A</w:t>
      </w:r>
      <w:r>
        <w:rPr>
          <w:rFonts w:eastAsia="MS Mincho"/>
        </w:rPr>
        <w:tab/>
        <w:t>;подключение видео памяти</w:t>
      </w:r>
    </w:p>
    <w:p w14:paraId="0AD5F67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A,E</w:t>
      </w:r>
      <w:r>
        <w:rPr>
          <w:rFonts w:eastAsia="MS Mincho"/>
        </w:rPr>
        <w:tab/>
      </w:r>
      <w:r>
        <w:rPr>
          <w:rFonts w:eastAsia="MS Mincho"/>
        </w:rPr>
        <w:tab/>
        <w:t>;поместить вертикальную координату в регистр A.</w:t>
      </w:r>
    </w:p>
    <w:p w14:paraId="4D5C056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OUT</w:t>
      </w:r>
      <w:r>
        <w:rPr>
          <w:rFonts w:eastAsia="MS Mincho"/>
        </w:rPr>
        <w:tab/>
        <w:t>(89h),A</w:t>
      </w:r>
      <w:r>
        <w:rPr>
          <w:rFonts w:eastAsia="MS Mincho"/>
        </w:rPr>
        <w:tab/>
      </w:r>
      <w:r>
        <w:rPr>
          <w:rFonts w:eastAsia="MS Mincho"/>
        </w:rPr>
        <w:tab/>
        <w:t>;выдать в порт</w:t>
      </w:r>
    </w:p>
    <w:p w14:paraId="5E47E44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DE,0C000h</w:t>
      </w:r>
      <w:r>
        <w:rPr>
          <w:rFonts w:eastAsia="MS Mincho"/>
        </w:rPr>
        <w:tab/>
        <w:t>;адрес начала третьего окна памяти</w:t>
      </w:r>
    </w:p>
    <w:p w14:paraId="070E84C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ADD</w:t>
      </w:r>
      <w:r>
        <w:rPr>
          <w:rFonts w:eastAsia="MS Mincho"/>
        </w:rPr>
        <w:tab/>
        <w:t>HL,DE</w:t>
      </w:r>
      <w:r>
        <w:rPr>
          <w:rFonts w:eastAsia="MS Mincho"/>
        </w:rPr>
        <w:tab/>
      </w:r>
      <w:r>
        <w:rPr>
          <w:rFonts w:eastAsia="MS Mincho"/>
        </w:rPr>
        <w:tab/>
        <w:t>;получить адрес точки (адрес начала окна +</w:t>
      </w:r>
    </w:p>
    <w:p w14:paraId="5308136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  <w:t>;горизонтальная координата)</w:t>
      </w:r>
    </w:p>
    <w:p w14:paraId="77DDBCE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A,255</w:t>
      </w:r>
      <w:r>
        <w:rPr>
          <w:rFonts w:eastAsia="MS Mincho"/>
        </w:rPr>
        <w:tab/>
      </w:r>
      <w:r>
        <w:rPr>
          <w:rFonts w:eastAsia="MS Mincho"/>
        </w:rPr>
        <w:tab/>
        <w:t>;цвет выводимой точки (от 0 до 255)</w:t>
      </w:r>
    </w:p>
    <w:p w14:paraId="10A492E8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(HL),A</w:t>
      </w:r>
      <w:r>
        <w:rPr>
          <w:rFonts w:eastAsia="MS Mincho"/>
        </w:rPr>
        <w:tab/>
      </w:r>
      <w:r>
        <w:rPr>
          <w:rFonts w:eastAsia="MS Mincho"/>
        </w:rPr>
        <w:tab/>
        <w:t>;вывод точки на экран</w:t>
      </w:r>
    </w:p>
    <w:p w14:paraId="14A48F8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A,C</w:t>
      </w:r>
      <w:r>
        <w:rPr>
          <w:rFonts w:eastAsia="MS Mincho"/>
        </w:rPr>
        <w:tab/>
      </w:r>
      <w:r>
        <w:rPr>
          <w:rFonts w:eastAsia="MS Mincho"/>
        </w:rPr>
        <w:tab/>
        <w:t>;вспомнить номер страницы памяти</w:t>
      </w:r>
    </w:p>
    <w:p w14:paraId="0823A95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OUT</w:t>
      </w:r>
      <w:r>
        <w:rPr>
          <w:rFonts w:eastAsia="MS Mincho"/>
        </w:rPr>
        <w:tab/>
        <w:t>(0E2h)</w:t>
      </w:r>
      <w:r>
        <w:rPr>
          <w:rFonts w:eastAsia="MS Mincho"/>
        </w:rPr>
        <w:tab/>
      </w:r>
      <w:r>
        <w:rPr>
          <w:rFonts w:eastAsia="MS Mincho"/>
        </w:rPr>
        <w:tab/>
        <w:t>;подключить страницу памяти вместо страницы видео</w:t>
      </w:r>
    </w:p>
    <w:p w14:paraId="5B24C41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  <w:t>;памяти</w:t>
      </w:r>
    </w:p>
    <w:p w14:paraId="2C82F9B3" w14:textId="77777777" w:rsidR="00000000" w:rsidRDefault="00000000">
      <w:pPr>
        <w:pStyle w:val="a3"/>
        <w:rPr>
          <w:rFonts w:eastAsia="MS Mincho"/>
        </w:rPr>
      </w:pPr>
    </w:p>
    <w:p w14:paraId="37B217F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Перед выводом точек следует установить необходимые цвета в палитре.Различные</w:t>
      </w:r>
    </w:p>
    <w:p w14:paraId="464EA46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режимы вывода на экран задаются номером видео страницы от 50h до 5Fh.Подробнее</w:t>
      </w:r>
    </w:p>
    <w:p w14:paraId="5205709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о режимах вывода вы можете прочитать в описании архитектуры компьютера.</w:t>
      </w:r>
    </w:p>
    <w:p w14:paraId="35BDFA2C" w14:textId="77777777" w:rsidR="00000000" w:rsidRDefault="00000000">
      <w:pPr>
        <w:pStyle w:val="a3"/>
        <w:rPr>
          <w:rFonts w:eastAsia="MS Mincho"/>
        </w:rPr>
      </w:pPr>
    </w:p>
    <w:p w14:paraId="54333A3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50h (80) SETVMOD     (Выбор режима экрана)</w:t>
      </w:r>
    </w:p>
    <w:p w14:paraId="4C4DD7E1" w14:textId="77777777" w:rsidR="00000000" w:rsidRDefault="00000000">
      <w:pPr>
        <w:pStyle w:val="a3"/>
        <w:rPr>
          <w:rFonts w:eastAsia="MS Mincho"/>
        </w:rPr>
      </w:pPr>
    </w:p>
    <w:p w14:paraId="615FA28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входные данные:</w:t>
      </w:r>
    </w:p>
    <w:p w14:paraId="2CEB4CC5" w14:textId="77777777" w:rsidR="00000000" w:rsidRDefault="00000000">
      <w:pPr>
        <w:pStyle w:val="a3"/>
        <w:rPr>
          <w:rFonts w:eastAsia="MS Mincho"/>
        </w:rPr>
      </w:pPr>
    </w:p>
    <w:p w14:paraId="59ECE3B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A - режим экрана</w:t>
      </w:r>
    </w:p>
    <w:p w14:paraId="6FE93F5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02h - текстовый 40x32x16 цветов</w:t>
      </w:r>
    </w:p>
    <w:p w14:paraId="622F041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03h - текстовый 80x32x16 цветов</w:t>
      </w:r>
    </w:p>
    <w:p w14:paraId="40BC64A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81h - графический 320x256x256 цветов</w:t>
      </w:r>
    </w:p>
    <w:p w14:paraId="166D6DE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82h - графический 640x256x16 цветов</w:t>
      </w:r>
    </w:p>
    <w:p w14:paraId="7F1CE7B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B - страница экрана 0/1</w:t>
      </w:r>
    </w:p>
    <w:p w14:paraId="12F334C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C - 50h</w:t>
      </w:r>
    </w:p>
    <w:p w14:paraId="173D489C" w14:textId="77777777" w:rsidR="00000000" w:rsidRDefault="00000000">
      <w:pPr>
        <w:pStyle w:val="a3"/>
        <w:rPr>
          <w:rFonts w:eastAsia="MS Mincho"/>
        </w:rPr>
      </w:pPr>
    </w:p>
    <w:p w14:paraId="25173BA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выходные данные:</w:t>
      </w:r>
    </w:p>
    <w:p w14:paraId="07573063" w14:textId="77777777" w:rsidR="00000000" w:rsidRDefault="00000000">
      <w:pPr>
        <w:pStyle w:val="a3"/>
        <w:rPr>
          <w:rFonts w:eastAsia="MS Mincho"/>
        </w:rPr>
      </w:pPr>
    </w:p>
    <w:p w14:paraId="36E7EF7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A - код ошибки, если CF=1</w:t>
      </w:r>
    </w:p>
    <w:p w14:paraId="7ADAE6EB" w14:textId="77777777" w:rsidR="00000000" w:rsidRDefault="00000000">
      <w:pPr>
        <w:pStyle w:val="a3"/>
        <w:rPr>
          <w:rFonts w:eastAsia="MS Mincho"/>
        </w:rPr>
      </w:pPr>
    </w:p>
    <w:p w14:paraId="3AD9D02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Функция устанавливает режим экрана. Седьмой бит режима экрана установлен</w:t>
      </w:r>
    </w:p>
    <w:p w14:paraId="5112B7D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для графических режимов и сброшен для текстовых. Существуют два текстовыхрежима</w:t>
      </w:r>
    </w:p>
    <w:p w14:paraId="562386E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и два графических.</w:t>
      </w:r>
    </w:p>
    <w:p w14:paraId="2BFA1C10" w14:textId="77777777" w:rsidR="00000000" w:rsidRDefault="00000000">
      <w:pPr>
        <w:pStyle w:val="a3"/>
        <w:rPr>
          <w:rFonts w:eastAsia="MS Mincho"/>
        </w:rPr>
      </w:pPr>
    </w:p>
    <w:p w14:paraId="35135FBD" w14:textId="77777777" w:rsidR="00000000" w:rsidRDefault="00000000">
      <w:pPr>
        <w:pStyle w:val="a3"/>
        <w:rPr>
          <w:rFonts w:eastAsia="MS Mincho"/>
        </w:rPr>
      </w:pPr>
    </w:p>
    <w:p w14:paraId="434CABE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51h (81) GETVMOD     (Получить текущий режим экрана)</w:t>
      </w:r>
    </w:p>
    <w:p w14:paraId="6F6B9960" w14:textId="77777777" w:rsidR="00000000" w:rsidRDefault="00000000">
      <w:pPr>
        <w:pStyle w:val="a3"/>
        <w:rPr>
          <w:rFonts w:eastAsia="MS Mincho"/>
        </w:rPr>
      </w:pPr>
    </w:p>
    <w:p w14:paraId="0DE7FDA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входные данные:</w:t>
      </w:r>
    </w:p>
    <w:p w14:paraId="17F99F72" w14:textId="77777777" w:rsidR="00000000" w:rsidRDefault="00000000">
      <w:pPr>
        <w:pStyle w:val="a3"/>
        <w:rPr>
          <w:rFonts w:eastAsia="MS Mincho"/>
        </w:rPr>
      </w:pPr>
    </w:p>
    <w:p w14:paraId="5E66945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C - 51h</w:t>
      </w:r>
    </w:p>
    <w:p w14:paraId="20564CE3" w14:textId="77777777" w:rsidR="00000000" w:rsidRDefault="00000000">
      <w:pPr>
        <w:pStyle w:val="a3"/>
        <w:rPr>
          <w:rFonts w:eastAsia="MS Mincho"/>
        </w:rPr>
      </w:pPr>
    </w:p>
    <w:p w14:paraId="29D0748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выходные данные:</w:t>
      </w:r>
    </w:p>
    <w:p w14:paraId="3D137DF7" w14:textId="77777777" w:rsidR="00000000" w:rsidRDefault="00000000">
      <w:pPr>
        <w:pStyle w:val="a3"/>
        <w:rPr>
          <w:rFonts w:eastAsia="MS Mincho"/>
        </w:rPr>
      </w:pPr>
    </w:p>
    <w:p w14:paraId="2FD4508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A - текущий режим экрана</w:t>
      </w:r>
    </w:p>
    <w:p w14:paraId="7F226F8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B - страница экрана 0/1</w:t>
      </w:r>
    </w:p>
    <w:p w14:paraId="671CC2F6" w14:textId="77777777" w:rsidR="00000000" w:rsidRDefault="00000000">
      <w:pPr>
        <w:pStyle w:val="a3"/>
        <w:rPr>
          <w:rFonts w:eastAsia="MS Mincho"/>
        </w:rPr>
      </w:pPr>
    </w:p>
    <w:p w14:paraId="5570576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Функция возвращает текущий режим экрана и номер страницы экрана.</w:t>
      </w:r>
    </w:p>
    <w:p w14:paraId="51D68DF8" w14:textId="77777777" w:rsidR="00000000" w:rsidRDefault="00000000">
      <w:pPr>
        <w:pStyle w:val="a3"/>
        <w:rPr>
          <w:rFonts w:eastAsia="MS Mincho"/>
        </w:rPr>
      </w:pPr>
    </w:p>
    <w:p w14:paraId="2F1144B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br w:type="page"/>
      </w:r>
    </w:p>
    <w:p w14:paraId="4486610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Anonymous</w:t>
      </w:r>
    </w:p>
    <w:p w14:paraId="7245DC2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(Unregistered)</w:t>
      </w:r>
    </w:p>
    <w:p w14:paraId="7D1BB95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2003/03/01 10:13</w:t>
      </w:r>
    </w:p>
    <w:p w14:paraId="2BA2B532" w14:textId="77777777" w:rsidR="00000000" w:rsidRDefault="00000000">
      <w:pPr>
        <w:pStyle w:val="a3"/>
        <w:rPr>
          <w:rFonts w:eastAsia="MS Mincho"/>
          <w:lang w:val="en-US"/>
        </w:rPr>
      </w:pPr>
    </w:p>
    <w:p w14:paraId="1C0E109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Здравствуйте. А как с палитрами??? Как загрузить произвольную </w:t>
      </w:r>
    </w:p>
    <w:p w14:paraId="62A01B8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палитру (отдельный цвет). Желательно с исходником. </w:t>
      </w:r>
    </w:p>
    <w:p w14:paraId="334C97E8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Почему системная палитра выглядит по разному в эмуляторе и реальном </w:t>
      </w:r>
    </w:p>
    <w:p w14:paraId="1C6C69E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Спринтере.</w:t>
      </w:r>
    </w:p>
    <w:p w14:paraId="0627E631" w14:textId="77777777" w:rsidR="00000000" w:rsidRDefault="00000000">
      <w:pPr>
        <w:pStyle w:val="a3"/>
        <w:rPr>
          <w:rFonts w:eastAsia="MS Mincho"/>
        </w:rPr>
      </w:pPr>
    </w:p>
    <w:p w14:paraId="43B6916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Alex_Goryachev</w:t>
      </w:r>
    </w:p>
    <w:p w14:paraId="4DF5380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(Sprinter Team)</w:t>
      </w:r>
    </w:p>
    <w:p w14:paraId="5373E21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2003/03/01 12:51</w:t>
      </w:r>
    </w:p>
    <w:p w14:paraId="1FB5CCB3" w14:textId="77777777" w:rsidR="00000000" w:rsidRDefault="00000000">
      <w:pPr>
        <w:pStyle w:val="a3"/>
        <w:rPr>
          <w:rFonts w:eastAsia="MS Mincho"/>
        </w:rPr>
      </w:pPr>
    </w:p>
    <w:p w14:paraId="1C7AACE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Пример из исходников Антона Енина (</w:t>
      </w:r>
    </w:p>
    <w:p w14:paraId="29488E8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http://www.petersplus.com/download/sources/aprint.zip ) </w:t>
      </w:r>
    </w:p>
    <w:p w14:paraId="5F91DFF6" w14:textId="77777777" w:rsidR="00000000" w:rsidRDefault="00000000">
      <w:pPr>
        <w:pStyle w:val="a3"/>
        <w:rPr>
          <w:rFonts w:eastAsia="MS Mincho"/>
        </w:rPr>
      </w:pPr>
    </w:p>
    <w:p w14:paraId="7A49BC4D" w14:textId="77777777" w:rsidR="00000000" w:rsidRDefault="00000000">
      <w:pPr>
        <w:pStyle w:val="a3"/>
        <w:rPr>
          <w:rFonts w:eastAsia="MS Mincho"/>
        </w:rPr>
      </w:pPr>
    </w:p>
    <w:p w14:paraId="79C9D14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;[]=======================================================================[]</w:t>
      </w:r>
    </w:p>
    <w:p w14:paraId="4E6F766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; palette from Flex Navigator</w:t>
      </w:r>
    </w:p>
    <w:p w14:paraId="251F0C6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CustomPalette:</w:t>
      </w:r>
    </w:p>
    <w:p w14:paraId="332B152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db</w:t>
      </w:r>
      <w:r>
        <w:rPr>
          <w:rFonts w:eastAsia="MS Mincho"/>
        </w:rPr>
        <w:tab/>
        <w:t>0x00, 0x00, 0x00, 0x00</w:t>
      </w:r>
      <w:r>
        <w:rPr>
          <w:rFonts w:eastAsia="MS Mincho"/>
        </w:rPr>
        <w:tab/>
        <w:t>; Black</w:t>
      </w:r>
      <w:r>
        <w:rPr>
          <w:rFonts w:eastAsia="MS Mincho"/>
        </w:rPr>
        <w:tab/>
      </w:r>
      <w:r>
        <w:rPr>
          <w:rFonts w:eastAsia="MS Mincho"/>
        </w:rPr>
        <w:tab/>
        <w:t>00</w:t>
      </w:r>
    </w:p>
    <w:p w14:paraId="16D7FF58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db</w:t>
      </w:r>
      <w:r>
        <w:rPr>
          <w:rFonts w:eastAsia="MS Mincho"/>
        </w:rPr>
        <w:tab/>
        <w:t>0x00, 0x00, 0xFF, 0x00</w:t>
      </w:r>
      <w:r>
        <w:rPr>
          <w:rFonts w:eastAsia="MS Mincho"/>
        </w:rPr>
        <w:tab/>
        <w:t>; B.Red</w:t>
      </w:r>
      <w:r>
        <w:rPr>
          <w:rFonts w:eastAsia="MS Mincho"/>
        </w:rPr>
        <w:tab/>
      </w:r>
      <w:r>
        <w:rPr>
          <w:rFonts w:eastAsia="MS Mincho"/>
        </w:rPr>
        <w:tab/>
        <w:t>01</w:t>
      </w:r>
    </w:p>
    <w:p w14:paraId="776B9BF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db</w:t>
      </w:r>
      <w:r>
        <w:rPr>
          <w:rFonts w:eastAsia="MS Mincho"/>
        </w:rPr>
        <w:tab/>
        <w:t>0x00, 0x80, 0x00, 0x00</w:t>
      </w:r>
      <w:r>
        <w:rPr>
          <w:rFonts w:eastAsia="MS Mincho"/>
        </w:rPr>
        <w:tab/>
        <w:t>; Green</w:t>
      </w:r>
      <w:r>
        <w:rPr>
          <w:rFonts w:eastAsia="MS Mincho"/>
        </w:rPr>
        <w:tab/>
      </w:r>
      <w:r>
        <w:rPr>
          <w:rFonts w:eastAsia="MS Mincho"/>
        </w:rPr>
        <w:tab/>
        <w:t>02</w:t>
      </w:r>
    </w:p>
    <w:p w14:paraId="764A8FF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db</w:t>
      </w:r>
      <w:r>
        <w:rPr>
          <w:rFonts w:eastAsia="MS Mincho"/>
        </w:rPr>
        <w:tab/>
        <w:t>0x00, 0xFF, 0xFF, 0x00</w:t>
      </w:r>
      <w:r>
        <w:rPr>
          <w:rFonts w:eastAsia="MS Mincho"/>
        </w:rPr>
        <w:tab/>
        <w:t>; B.Yellow</w:t>
      </w:r>
      <w:r>
        <w:rPr>
          <w:rFonts w:eastAsia="MS Mincho"/>
        </w:rPr>
        <w:tab/>
        <w:t>03</w:t>
      </w:r>
    </w:p>
    <w:p w14:paraId="2581FD1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db</w:t>
      </w:r>
      <w:r>
        <w:rPr>
          <w:rFonts w:eastAsia="MS Mincho"/>
        </w:rPr>
        <w:tab/>
        <w:t>0x80, 0x00, 0x00, 0x00</w:t>
      </w:r>
      <w:r>
        <w:rPr>
          <w:rFonts w:eastAsia="MS Mincho"/>
        </w:rPr>
        <w:tab/>
        <w:t>; Blue</w:t>
      </w:r>
      <w:r>
        <w:rPr>
          <w:rFonts w:eastAsia="MS Mincho"/>
        </w:rPr>
        <w:tab/>
      </w:r>
      <w:r>
        <w:rPr>
          <w:rFonts w:eastAsia="MS Mincho"/>
        </w:rPr>
        <w:tab/>
        <w:t>04</w:t>
      </w:r>
    </w:p>
    <w:p w14:paraId="06D6B5F8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db</w:t>
      </w:r>
      <w:r>
        <w:rPr>
          <w:rFonts w:eastAsia="MS Mincho"/>
        </w:rPr>
        <w:tab/>
        <w:t>0xFF, 0xFF, 0x00, 0x00</w:t>
      </w:r>
      <w:r>
        <w:rPr>
          <w:rFonts w:eastAsia="MS Mincho"/>
        </w:rPr>
        <w:tab/>
        <w:t>; Invert bg</w:t>
      </w:r>
      <w:r>
        <w:rPr>
          <w:rFonts w:eastAsia="MS Mincho"/>
        </w:rPr>
        <w:tab/>
        <w:t>05</w:t>
      </w:r>
    </w:p>
    <w:p w14:paraId="760FAC6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db</w:t>
      </w:r>
      <w:r>
        <w:rPr>
          <w:rFonts w:eastAsia="MS Mincho"/>
        </w:rPr>
        <w:tab/>
        <w:t>0x80, 0x00, 0x00, 0x00</w:t>
      </w:r>
      <w:r>
        <w:rPr>
          <w:rFonts w:eastAsia="MS Mincho"/>
        </w:rPr>
        <w:tab/>
        <w:t>; Invert fg</w:t>
      </w:r>
      <w:r>
        <w:rPr>
          <w:rFonts w:eastAsia="MS Mincho"/>
        </w:rPr>
        <w:tab/>
        <w:t>06</w:t>
      </w:r>
    </w:p>
    <w:p w14:paraId="5256E0C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db</w:t>
      </w:r>
      <w:r>
        <w:rPr>
          <w:rFonts w:eastAsia="MS Mincho"/>
        </w:rPr>
        <w:tab/>
        <w:t>0x80, 0x80, 0x80, 0x00</w:t>
      </w:r>
      <w:r>
        <w:rPr>
          <w:rFonts w:eastAsia="MS Mincho"/>
        </w:rPr>
        <w:tab/>
        <w:t>; BlackGray</w:t>
      </w:r>
      <w:r>
        <w:rPr>
          <w:rFonts w:eastAsia="MS Mincho"/>
        </w:rPr>
        <w:tab/>
        <w:t>07</w:t>
      </w:r>
    </w:p>
    <w:p w14:paraId="69FA5D5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db</w:t>
      </w:r>
      <w:r>
        <w:rPr>
          <w:rFonts w:eastAsia="MS Mincho"/>
        </w:rPr>
        <w:tab/>
        <w:t>0xC0, 0xC0, 0xC0, 0x00</w:t>
      </w:r>
      <w:r>
        <w:rPr>
          <w:rFonts w:eastAsia="MS Mincho"/>
        </w:rPr>
        <w:tab/>
        <w:t>; HighGray</w:t>
      </w:r>
      <w:r>
        <w:rPr>
          <w:rFonts w:eastAsia="MS Mincho"/>
        </w:rPr>
        <w:tab/>
        <w:t>08</w:t>
      </w:r>
    </w:p>
    <w:p w14:paraId="44DC39D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db</w:t>
      </w:r>
      <w:r>
        <w:rPr>
          <w:rFonts w:eastAsia="MS Mincho"/>
        </w:rPr>
        <w:tab/>
        <w:t>0x80, 0x00, 0x00, 0x00</w:t>
      </w:r>
      <w:r>
        <w:rPr>
          <w:rFonts w:eastAsia="MS Mincho"/>
        </w:rPr>
        <w:tab/>
        <w:t>; Panel</w:t>
      </w:r>
      <w:r>
        <w:rPr>
          <w:rFonts w:eastAsia="MS Mincho"/>
        </w:rPr>
        <w:tab/>
      </w:r>
      <w:r>
        <w:rPr>
          <w:rFonts w:eastAsia="MS Mincho"/>
        </w:rPr>
        <w:tab/>
        <w:t>09</w:t>
      </w:r>
    </w:p>
    <w:p w14:paraId="4FA38F0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db</w:t>
      </w:r>
      <w:r>
        <w:rPr>
          <w:rFonts w:eastAsia="MS Mincho"/>
        </w:rPr>
        <w:tab/>
        <w:t>0xFF, 0xFF, 0x00, 0x00</w:t>
      </w:r>
      <w:r>
        <w:rPr>
          <w:rFonts w:eastAsia="MS Mincho"/>
        </w:rPr>
        <w:tab/>
        <w:t>; Files</w:t>
      </w:r>
      <w:r>
        <w:rPr>
          <w:rFonts w:eastAsia="MS Mincho"/>
        </w:rPr>
        <w:tab/>
      </w:r>
      <w:r>
        <w:rPr>
          <w:rFonts w:eastAsia="MS Mincho"/>
        </w:rPr>
        <w:tab/>
        <w:t>0A</w:t>
      </w:r>
    </w:p>
    <w:p w14:paraId="50B3A41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db</w:t>
      </w:r>
      <w:r>
        <w:rPr>
          <w:rFonts w:eastAsia="MS Mincho"/>
        </w:rPr>
        <w:tab/>
        <w:t>0x00, 0xFF, 0xFF, 0x00</w:t>
      </w:r>
      <w:r>
        <w:rPr>
          <w:rFonts w:eastAsia="MS Mincho"/>
        </w:rPr>
        <w:tab/>
        <w:t>; Select Files</w:t>
      </w:r>
      <w:r>
        <w:rPr>
          <w:rFonts w:eastAsia="MS Mincho"/>
        </w:rPr>
        <w:tab/>
        <w:t>0B</w:t>
      </w:r>
    </w:p>
    <w:p w14:paraId="16A9D87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db</w:t>
      </w:r>
      <w:r>
        <w:rPr>
          <w:rFonts w:eastAsia="MS Mincho"/>
        </w:rPr>
        <w:tab/>
        <w:t>0x00, 0xFF, 0xFF, 0x00</w:t>
      </w:r>
      <w:r>
        <w:rPr>
          <w:rFonts w:eastAsia="MS Mincho"/>
        </w:rPr>
        <w:tab/>
        <w:t>; InvSel Files</w:t>
      </w:r>
      <w:r>
        <w:rPr>
          <w:rFonts w:eastAsia="MS Mincho"/>
        </w:rPr>
        <w:tab/>
        <w:t>0C</w:t>
      </w:r>
    </w:p>
    <w:p w14:paraId="0CE1771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db</w:t>
      </w:r>
      <w:r>
        <w:rPr>
          <w:rFonts w:eastAsia="MS Mincho"/>
        </w:rPr>
        <w:tab/>
        <w:t>0xC0, 0xC0, 0xC0, 0x00</w:t>
      </w:r>
      <w:r>
        <w:rPr>
          <w:rFonts w:eastAsia="MS Mincho"/>
        </w:rPr>
        <w:tab/>
        <w:t>; Reserved</w:t>
      </w:r>
      <w:r>
        <w:rPr>
          <w:rFonts w:eastAsia="MS Mincho"/>
        </w:rPr>
        <w:tab/>
        <w:t>0D</w:t>
      </w:r>
    </w:p>
    <w:p w14:paraId="40A17EF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db</w:t>
      </w:r>
      <w:r>
        <w:rPr>
          <w:rFonts w:eastAsia="MS Mincho"/>
        </w:rPr>
        <w:tab/>
        <w:t>0xFF, 0xFF, 0xFF, 0x00</w:t>
      </w:r>
      <w:r>
        <w:rPr>
          <w:rFonts w:eastAsia="MS Mincho"/>
        </w:rPr>
        <w:tab/>
        <w:t>; White</w:t>
      </w:r>
      <w:r>
        <w:rPr>
          <w:rFonts w:eastAsia="MS Mincho"/>
        </w:rPr>
        <w:tab/>
      </w:r>
      <w:r>
        <w:rPr>
          <w:rFonts w:eastAsia="MS Mincho"/>
        </w:rPr>
        <w:tab/>
        <w:t>0E</w:t>
      </w:r>
    </w:p>
    <w:p w14:paraId="0E91E2D8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db</w:t>
      </w:r>
      <w:r>
        <w:rPr>
          <w:rFonts w:eastAsia="MS Mincho"/>
        </w:rPr>
        <w:tab/>
        <w:t>0xFF, 0xFF, 0xFF, 0x00</w:t>
      </w:r>
      <w:r>
        <w:rPr>
          <w:rFonts w:eastAsia="MS Mincho"/>
        </w:rPr>
        <w:tab/>
        <w:t>; White</w:t>
      </w:r>
      <w:r>
        <w:rPr>
          <w:rFonts w:eastAsia="MS Mincho"/>
        </w:rPr>
        <w:tab/>
      </w:r>
      <w:r>
        <w:rPr>
          <w:rFonts w:eastAsia="MS Mincho"/>
        </w:rPr>
        <w:tab/>
        <w:t>0F</w:t>
      </w:r>
    </w:p>
    <w:p w14:paraId="0DB822A8" w14:textId="77777777" w:rsidR="00000000" w:rsidRDefault="00000000">
      <w:pPr>
        <w:pStyle w:val="a3"/>
        <w:rPr>
          <w:rFonts w:eastAsia="MS Mincho"/>
        </w:rPr>
      </w:pPr>
    </w:p>
    <w:p w14:paraId="6C16449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;[]=======================================================================[]</w:t>
      </w:r>
    </w:p>
    <w:p w14:paraId="2D536D7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;[]=======================================================================[]</w:t>
      </w:r>
    </w:p>
    <w:p w14:paraId="749A4E4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; set requist video mode 640x256x16</w:t>
      </w:r>
    </w:p>
    <w:p w14:paraId="5EB91B6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SetVideoMode:</w:t>
      </w:r>
    </w:p>
    <w:p w14:paraId="7E5C5D88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ld</w:t>
      </w:r>
      <w:r>
        <w:rPr>
          <w:rFonts w:eastAsia="MS Mincho"/>
        </w:rPr>
        <w:tab/>
        <w:t>c, 0x51</w:t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  <w:t>; save previos vmode</w:t>
      </w:r>
    </w:p>
    <w:p w14:paraId="387D2FE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rst</w:t>
      </w:r>
      <w:r>
        <w:rPr>
          <w:rFonts w:eastAsia="MS Mincho"/>
        </w:rPr>
        <w:tab/>
        <w:t>0x10</w:t>
      </w:r>
    </w:p>
    <w:p w14:paraId="35A48B2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ld</w:t>
      </w:r>
      <w:r>
        <w:rPr>
          <w:rFonts w:eastAsia="MS Mincho"/>
        </w:rPr>
        <w:tab/>
        <w:t>(vmode + 1), a</w:t>
      </w:r>
    </w:p>
    <w:p w14:paraId="047B8B9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ld</w:t>
      </w:r>
      <w:r>
        <w:rPr>
          <w:rFonts w:eastAsia="MS Mincho"/>
        </w:rPr>
        <w:tab/>
        <w:t>a, b</w:t>
      </w:r>
    </w:p>
    <w:p w14:paraId="12A72F0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ld</w:t>
      </w:r>
      <w:r>
        <w:rPr>
          <w:rFonts w:eastAsia="MS Mincho"/>
        </w:rPr>
        <w:tab/>
        <w:t>(vscrn + 1), a</w:t>
      </w:r>
    </w:p>
    <w:p w14:paraId="32C4974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sub</w:t>
      </w:r>
      <w:r>
        <w:rPr>
          <w:rFonts w:eastAsia="MS Mincho"/>
        </w:rPr>
        <w:tab/>
        <w:t>a</w:t>
      </w:r>
    </w:p>
    <w:p w14:paraId="3AEB85C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call</w:t>
      </w:r>
      <w:r>
        <w:rPr>
          <w:rFonts w:eastAsia="MS Mincho"/>
        </w:rPr>
        <w:tab/>
        <w:t>CrearVideoRam</w:t>
      </w:r>
    </w:p>
    <w:p w14:paraId="78783C7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ld</w:t>
      </w:r>
      <w:r>
        <w:rPr>
          <w:rFonts w:eastAsia="MS Mincho"/>
        </w:rPr>
        <w:tab/>
        <w:t>bc, 0x0050</w:t>
      </w:r>
      <w:r>
        <w:rPr>
          <w:rFonts w:eastAsia="MS Mincho"/>
        </w:rPr>
        <w:tab/>
      </w:r>
      <w:r>
        <w:rPr>
          <w:rFonts w:eastAsia="MS Mincho"/>
        </w:rPr>
        <w:tab/>
        <w:t>; set 640x256x16</w:t>
      </w:r>
    </w:p>
    <w:p w14:paraId="37B3C5B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ld</w:t>
      </w:r>
      <w:r>
        <w:rPr>
          <w:rFonts w:eastAsia="MS Mincho"/>
        </w:rPr>
        <w:tab/>
        <w:t>a, 0x82</w:t>
      </w:r>
    </w:p>
    <w:p w14:paraId="06B5EC4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rst</w:t>
      </w:r>
      <w:r>
        <w:rPr>
          <w:rFonts w:eastAsia="MS Mincho"/>
        </w:rPr>
        <w:tab/>
        <w:t>0x10</w:t>
      </w:r>
    </w:p>
    <w:p w14:paraId="0C35587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ld</w:t>
      </w:r>
      <w:r>
        <w:rPr>
          <w:rFonts w:eastAsia="MS Mincho"/>
        </w:rPr>
        <w:tab/>
        <w:t>hl, CustomPalette</w:t>
      </w:r>
    </w:p>
    <w:p w14:paraId="758FF22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ld</w:t>
      </w:r>
      <w:r>
        <w:rPr>
          <w:rFonts w:eastAsia="MS Mincho"/>
        </w:rPr>
        <w:tab/>
        <w:t>de, 0x1000</w:t>
      </w:r>
    </w:p>
    <w:p w14:paraId="2E496DA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ld</w:t>
      </w:r>
      <w:r>
        <w:rPr>
          <w:rFonts w:eastAsia="MS Mincho"/>
        </w:rPr>
        <w:tab/>
        <w:t>bc, 0xFFA4</w:t>
      </w:r>
    </w:p>
    <w:p w14:paraId="51FF7A7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sub</w:t>
      </w:r>
      <w:r>
        <w:rPr>
          <w:rFonts w:eastAsia="MS Mincho"/>
        </w:rPr>
        <w:tab/>
        <w:t>a</w:t>
      </w:r>
    </w:p>
    <w:p w14:paraId="51097A1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rst</w:t>
      </w:r>
      <w:r>
        <w:rPr>
          <w:rFonts w:eastAsia="MS Mincho"/>
        </w:rPr>
        <w:tab/>
        <w:t>0x08</w:t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  <w:t>; load palette</w:t>
      </w:r>
    </w:p>
    <w:p w14:paraId="739EEA2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ret</w:t>
      </w:r>
    </w:p>
    <w:p w14:paraId="3288B8EC" w14:textId="77777777" w:rsidR="00000000" w:rsidRDefault="00000000">
      <w:pPr>
        <w:pStyle w:val="a3"/>
        <w:rPr>
          <w:rFonts w:eastAsia="MS Mincho"/>
        </w:rPr>
      </w:pPr>
    </w:p>
    <w:p w14:paraId="422B13C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;[]=======================================================================[]</w:t>
      </w:r>
    </w:p>
    <w:p w14:paraId="09A244D6" w14:textId="77777777" w:rsidR="00000000" w:rsidRDefault="00000000">
      <w:pPr>
        <w:pStyle w:val="a3"/>
        <w:rPr>
          <w:rFonts w:eastAsia="MS Mincho"/>
        </w:rPr>
      </w:pPr>
    </w:p>
    <w:p w14:paraId="3137782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br w:type="page"/>
      </w:r>
    </w:p>
    <w:p w14:paraId="3809ECD4" w14:textId="77777777" w:rsidR="00000000" w:rsidRDefault="00000000">
      <w:pPr>
        <w:pStyle w:val="a3"/>
        <w:rPr>
          <w:rFonts w:eastAsia="MS Mincho"/>
        </w:rPr>
      </w:pPr>
    </w:p>
    <w:p w14:paraId="6FCF475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Denis Parinov</w:t>
      </w:r>
    </w:p>
    <w:p w14:paraId="7DF1F6D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(Sprinter Team)</w:t>
      </w:r>
    </w:p>
    <w:p w14:paraId="4698064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2003/03/02 02:47</w:t>
      </w:r>
    </w:p>
    <w:p w14:paraId="5134A53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       Re: Графические режимы [re: Anonymous] </w:t>
      </w:r>
    </w:p>
    <w:p w14:paraId="6BB3BC6C" w14:textId="77777777" w:rsidR="00000000" w:rsidRDefault="00000000">
      <w:pPr>
        <w:pStyle w:val="a3"/>
        <w:rPr>
          <w:rFonts w:eastAsia="MS Mincho"/>
        </w:rPr>
      </w:pPr>
    </w:p>
    <w:p w14:paraId="69505BF7" w14:textId="77777777" w:rsidR="00000000" w:rsidRDefault="00000000">
      <w:pPr>
        <w:pStyle w:val="a3"/>
        <w:rPr>
          <w:rFonts w:eastAsia="MS Mincho"/>
        </w:rPr>
      </w:pPr>
    </w:p>
    <w:p w14:paraId="4AE4FFC0" w14:textId="77777777" w:rsidR="00000000" w:rsidRDefault="00000000">
      <w:pPr>
        <w:pStyle w:val="a3"/>
        <w:rPr>
          <w:rFonts w:eastAsia="MS Mincho"/>
        </w:rPr>
      </w:pPr>
    </w:p>
    <w:p w14:paraId="4E344D9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&gt; Здравствуйте. А как с палитрами??? Как загрузить произвольную </w:t>
      </w:r>
    </w:p>
    <w:p w14:paraId="4791F98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палитру</w:t>
      </w:r>
    </w:p>
    <w:p w14:paraId="461E1E5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(отдельный цвет). Желательно с исходником. </w:t>
      </w:r>
    </w:p>
    <w:p w14:paraId="0C7F8E5C" w14:textId="77777777" w:rsidR="00000000" w:rsidRDefault="00000000">
      <w:pPr>
        <w:pStyle w:val="a3"/>
        <w:rPr>
          <w:rFonts w:eastAsia="MS Mincho"/>
        </w:rPr>
      </w:pPr>
    </w:p>
    <w:p w14:paraId="14851838" w14:textId="77777777" w:rsidR="00000000" w:rsidRDefault="00000000">
      <w:pPr>
        <w:pStyle w:val="a3"/>
        <w:rPr>
          <w:rFonts w:eastAsia="MS Mincho"/>
        </w:rPr>
      </w:pPr>
    </w:p>
    <w:p w14:paraId="50FEEA0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;Установить 5-й цвет "средне-зеленым"</w:t>
      </w:r>
    </w:p>
    <w:p w14:paraId="5E658FB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LD</w:t>
      </w:r>
      <w:r>
        <w:rPr>
          <w:rFonts w:eastAsia="MS Mincho"/>
        </w:rPr>
        <w:tab/>
        <w:t>HL,COLOUR</w:t>
      </w:r>
    </w:p>
    <w:p w14:paraId="7946887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LD</w:t>
      </w:r>
      <w:r>
        <w:rPr>
          <w:rFonts w:eastAsia="MS Mincho"/>
        </w:rPr>
        <w:tab/>
        <w:t>DE,#0105</w:t>
      </w:r>
    </w:p>
    <w:p w14:paraId="21EF01A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LD</w:t>
      </w:r>
      <w:r>
        <w:rPr>
          <w:rFonts w:eastAsia="MS Mincho"/>
        </w:rPr>
        <w:tab/>
        <w:t>BC,#FFA4</w:t>
      </w:r>
    </w:p>
    <w:p w14:paraId="691FEA4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XOR</w:t>
      </w:r>
      <w:r>
        <w:rPr>
          <w:rFonts w:eastAsia="MS Mincho"/>
        </w:rPr>
        <w:tab/>
        <w:t>A</w:t>
      </w:r>
    </w:p>
    <w:p w14:paraId="086C0BA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RST</w:t>
      </w:r>
      <w:r>
        <w:rPr>
          <w:rFonts w:eastAsia="MS Mincho"/>
        </w:rPr>
        <w:tab/>
        <w:t>#08</w:t>
      </w:r>
    </w:p>
    <w:p w14:paraId="3408A9D0" w14:textId="77777777" w:rsidR="00000000" w:rsidRDefault="00000000">
      <w:pPr>
        <w:pStyle w:val="a3"/>
        <w:rPr>
          <w:rFonts w:eastAsia="MS Mincho"/>
        </w:rPr>
      </w:pPr>
    </w:p>
    <w:p w14:paraId="4B6772B8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;</w:t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  <w:t xml:space="preserve"> B   G   R</w:t>
      </w:r>
    </w:p>
    <w:p w14:paraId="5AA8D4B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COLOUR</w:t>
      </w:r>
      <w:r>
        <w:rPr>
          <w:rFonts w:eastAsia="MS Mincho"/>
        </w:rPr>
        <w:tab/>
      </w:r>
      <w:r>
        <w:rPr>
          <w:rFonts w:eastAsia="MS Mincho"/>
        </w:rPr>
        <w:tab/>
        <w:t>DB</w:t>
      </w:r>
      <w:r>
        <w:rPr>
          <w:rFonts w:eastAsia="MS Mincho"/>
        </w:rPr>
        <w:tab/>
        <w:t>#00,#80,#00,#00</w:t>
      </w:r>
    </w:p>
    <w:p w14:paraId="19F60C9C" w14:textId="77777777" w:rsidR="00000000" w:rsidRDefault="00000000">
      <w:pPr>
        <w:pStyle w:val="a3"/>
        <w:rPr>
          <w:rFonts w:eastAsia="MS Mincho"/>
        </w:rPr>
      </w:pPr>
    </w:p>
    <w:p w14:paraId="0F4E8E1F" w14:textId="77777777" w:rsidR="00000000" w:rsidRDefault="00000000">
      <w:pPr>
        <w:pStyle w:val="a3"/>
        <w:rPr>
          <w:rFonts w:eastAsia="MS Mincho"/>
        </w:rPr>
      </w:pPr>
    </w:p>
    <w:p w14:paraId="53AEFFB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;Изменить все 256 цветов в палитре</w:t>
      </w:r>
    </w:p>
    <w:p w14:paraId="7B961CF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LD</w:t>
      </w:r>
      <w:r>
        <w:rPr>
          <w:rFonts w:eastAsia="MS Mincho"/>
        </w:rPr>
        <w:tab/>
        <w:t>HL,COLOURS</w:t>
      </w:r>
    </w:p>
    <w:p w14:paraId="48E26D7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LD</w:t>
      </w:r>
      <w:r>
        <w:rPr>
          <w:rFonts w:eastAsia="MS Mincho"/>
        </w:rPr>
        <w:tab/>
        <w:t>DE,#0000</w:t>
      </w:r>
    </w:p>
    <w:p w14:paraId="318DAB5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LD</w:t>
      </w:r>
      <w:r>
        <w:rPr>
          <w:rFonts w:eastAsia="MS Mincho"/>
        </w:rPr>
        <w:tab/>
        <w:t>BC,#FFA4</w:t>
      </w:r>
    </w:p>
    <w:p w14:paraId="22F23AC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XOR</w:t>
      </w:r>
      <w:r>
        <w:rPr>
          <w:rFonts w:eastAsia="MS Mincho"/>
        </w:rPr>
        <w:tab/>
        <w:t>A</w:t>
      </w:r>
    </w:p>
    <w:p w14:paraId="41C519B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RST</w:t>
      </w:r>
      <w:r>
        <w:rPr>
          <w:rFonts w:eastAsia="MS Mincho"/>
        </w:rPr>
        <w:tab/>
        <w:t>#08</w:t>
      </w:r>
    </w:p>
    <w:p w14:paraId="41794BC4" w14:textId="77777777" w:rsidR="00000000" w:rsidRDefault="00000000">
      <w:pPr>
        <w:pStyle w:val="a3"/>
        <w:rPr>
          <w:rFonts w:eastAsia="MS Mincho"/>
        </w:rPr>
      </w:pPr>
    </w:p>
    <w:p w14:paraId="655C6B7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;Параметры цвета</w:t>
      </w:r>
    </w:p>
    <w:p w14:paraId="2593256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;</w:t>
      </w:r>
      <w:r>
        <w:rPr>
          <w:rFonts w:eastAsia="MS Mincho"/>
        </w:rPr>
        <w:tab/>
      </w:r>
      <w:r>
        <w:rPr>
          <w:rFonts w:eastAsia="MS Mincho"/>
        </w:rPr>
        <w:tab/>
      </w:r>
      <w:r>
        <w:rPr>
          <w:rFonts w:eastAsia="MS Mincho"/>
        </w:rPr>
        <w:tab/>
        <w:t xml:space="preserve"> B   G   R</w:t>
      </w:r>
    </w:p>
    <w:p w14:paraId="190E6EE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COLOUR</w:t>
      </w:r>
      <w:r>
        <w:rPr>
          <w:rFonts w:eastAsia="MS Mincho"/>
        </w:rPr>
        <w:tab/>
      </w:r>
      <w:r>
        <w:rPr>
          <w:rFonts w:eastAsia="MS Mincho"/>
        </w:rPr>
        <w:tab/>
        <w:t>DB</w:t>
      </w:r>
      <w:r>
        <w:rPr>
          <w:rFonts w:eastAsia="MS Mincho"/>
        </w:rPr>
        <w:tab/>
        <w:t>#00,#80,#00,#00</w:t>
      </w:r>
    </w:p>
    <w:p w14:paraId="59C089C0" w14:textId="77777777" w:rsidR="00000000" w:rsidRDefault="00000000">
      <w:pPr>
        <w:pStyle w:val="a3"/>
        <w:rPr>
          <w:rFonts w:eastAsia="MS Mincho"/>
        </w:rPr>
      </w:pPr>
    </w:p>
    <w:p w14:paraId="4A7166B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;Палитра</w:t>
      </w:r>
    </w:p>
    <w:p w14:paraId="7B7D42E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COLOURS</w:t>
      </w:r>
      <w:r>
        <w:rPr>
          <w:rFonts w:eastAsia="MS Mincho"/>
        </w:rPr>
        <w:tab/>
      </w:r>
      <w:r>
        <w:rPr>
          <w:rFonts w:eastAsia="MS Mincho"/>
        </w:rPr>
        <w:tab/>
        <w:t>DB</w:t>
      </w:r>
      <w:r>
        <w:rPr>
          <w:rFonts w:eastAsia="MS Mincho"/>
        </w:rPr>
        <w:tab/>
        <w:t>#00,#00,#00,#00</w:t>
      </w:r>
      <w:r>
        <w:rPr>
          <w:rFonts w:eastAsia="MS Mincho"/>
        </w:rPr>
        <w:tab/>
        <w:t>;Colour 0</w:t>
      </w:r>
    </w:p>
    <w:p w14:paraId="0F7C976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DB</w:t>
      </w:r>
      <w:r>
        <w:rPr>
          <w:rFonts w:eastAsia="MS Mincho"/>
        </w:rPr>
        <w:tab/>
        <w:t>#00,#00,#80,#00</w:t>
      </w:r>
      <w:r>
        <w:rPr>
          <w:rFonts w:eastAsia="MS Mincho"/>
        </w:rPr>
        <w:tab/>
        <w:t>;Colour 1</w:t>
      </w:r>
    </w:p>
    <w:p w14:paraId="39C7F04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DB</w:t>
      </w:r>
      <w:r>
        <w:rPr>
          <w:rFonts w:eastAsia="MS Mincho"/>
        </w:rPr>
        <w:tab/>
        <w:t>#00,#80,#00,#00</w:t>
      </w:r>
      <w:r>
        <w:rPr>
          <w:rFonts w:eastAsia="MS Mincho"/>
        </w:rPr>
        <w:tab/>
        <w:t>;Colour 2</w:t>
      </w:r>
    </w:p>
    <w:p w14:paraId="465A9D2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DB</w:t>
      </w:r>
      <w:r>
        <w:rPr>
          <w:rFonts w:eastAsia="MS Mincho"/>
        </w:rPr>
        <w:tab/>
        <w:t>#00,#80,#80,#00</w:t>
      </w:r>
      <w:r>
        <w:rPr>
          <w:rFonts w:eastAsia="MS Mincho"/>
        </w:rPr>
        <w:tab/>
        <w:t>;Colour 3</w:t>
      </w:r>
    </w:p>
    <w:p w14:paraId="1D4CB412" w14:textId="77777777" w:rsidR="00000000" w:rsidRDefault="00000000">
      <w:pPr>
        <w:pStyle w:val="a3"/>
        <w:rPr>
          <w:rFonts w:eastAsia="MS Mincho"/>
          <w:lang w:val="en-US"/>
        </w:rPr>
      </w:pPr>
      <w:r>
        <w:rPr>
          <w:rFonts w:eastAsia="MS Mincho"/>
          <w:lang w:val="en-US"/>
        </w:rPr>
        <w:tab/>
      </w:r>
      <w:r>
        <w:rPr>
          <w:rFonts w:eastAsia="MS Mincho"/>
          <w:lang w:val="en-US"/>
        </w:rPr>
        <w:tab/>
        <w:t>...</w:t>
      </w:r>
    </w:p>
    <w:p w14:paraId="22A4DF8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</w:r>
      <w:r>
        <w:rPr>
          <w:rFonts w:eastAsia="MS Mincho"/>
        </w:rPr>
        <w:tab/>
        <w:t>DB</w:t>
      </w:r>
      <w:r>
        <w:rPr>
          <w:rFonts w:eastAsia="MS Mincho"/>
        </w:rPr>
        <w:tab/>
        <w:t>#FF,#FF,#FF,#00</w:t>
      </w:r>
      <w:r>
        <w:rPr>
          <w:rFonts w:eastAsia="MS Mincho"/>
        </w:rPr>
        <w:tab/>
        <w:t>;Colour 255</w:t>
      </w:r>
    </w:p>
    <w:p w14:paraId="2A1FC803" w14:textId="77777777" w:rsidR="00000000" w:rsidRDefault="00000000">
      <w:pPr>
        <w:pStyle w:val="a3"/>
        <w:rPr>
          <w:rFonts w:eastAsia="MS Mincho"/>
        </w:rPr>
      </w:pPr>
    </w:p>
    <w:p w14:paraId="2048D4A3" w14:textId="77777777" w:rsidR="00000000" w:rsidRDefault="00000000">
      <w:pPr>
        <w:pStyle w:val="a3"/>
        <w:pBdr>
          <w:bottom w:val="double" w:sz="6" w:space="1" w:color="auto"/>
        </w:pBdr>
        <w:rPr>
          <w:rFonts w:eastAsia="MS Mincho"/>
        </w:rPr>
      </w:pPr>
    </w:p>
    <w:p w14:paraId="251237E0" w14:textId="77777777" w:rsidR="00000000" w:rsidRDefault="00000000">
      <w:pPr>
        <w:pStyle w:val="post"/>
      </w:pPr>
      <w:r>
        <w:t>&gt; I set A=0 in the SCROLL call, expecting this to clear the bottom line,</w:t>
      </w:r>
      <w:r>
        <w:br/>
        <w:t>but this did not happen, so I had to add a CLEAR call as well. Is this a</w:t>
      </w:r>
      <w:r>
        <w:br/>
        <w:t xml:space="preserve">bug, or did I misunderstand the documentation? </w:t>
      </w:r>
      <w:r>
        <w:br/>
      </w:r>
      <w:r>
        <w:br/>
        <w:t>Unfortunately, I can't check it on Sprinter now. But source code of the</w:t>
      </w:r>
      <w:r>
        <w:br/>
        <w:t xml:space="preserve">SCROLL function looks good. I will check it as soon as possible. </w:t>
      </w:r>
      <w:r>
        <w:br/>
      </w:r>
      <w:r>
        <w:br/>
        <w:t>&gt; For the cursor, I am just doing RDCHAR and then WRCHAR with all the</w:t>
      </w:r>
      <w:r>
        <w:br/>
        <w:t>attribute bits inverted. This gives me a solid cursor block (if over a</w:t>
      </w:r>
      <w:r>
        <w:br/>
        <w:t>space) or an inverted blinking character (if over a character). This is</w:t>
      </w:r>
      <w:r>
        <w:br/>
        <w:t>fine, but I may like to try and improve the appearance, so it is always</w:t>
      </w:r>
      <w:r>
        <w:br/>
        <w:t>solid or always flashing. Can you give me some information on what the</w:t>
      </w:r>
      <w:r>
        <w:br/>
        <w:t xml:space="preserve">attribute values represent? </w:t>
      </w:r>
      <w:r>
        <w:br/>
      </w:r>
      <w:r>
        <w:br/>
      </w:r>
      <w:r>
        <w:lastRenderedPageBreak/>
        <w:t>We use standard CGA / VGA text colors by default. It can be changed in the</w:t>
      </w:r>
      <w:r>
        <w:br/>
        <w:t xml:space="preserve">palette. </w:t>
      </w:r>
    </w:p>
    <w:p w14:paraId="46F64ADD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br/>
        <w:t>Text attributes</w:t>
      </w:r>
    </w:p>
    <w:p w14:paraId="71A2ECDB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br/>
        <w:t>bit  7          - Blink symbol</w:t>
      </w:r>
    </w:p>
    <w:p w14:paraId="12656EF8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bits 6,5,4      - Background color (8 colors) (0...7) RGB</w:t>
      </w:r>
    </w:p>
    <w:p w14:paraId="585ED8AA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bits 3,2,1,0    - Ink colors (16 colors) (0...15) IRGB</w:t>
      </w:r>
    </w:p>
    <w:p w14:paraId="49AAD0EB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br/>
        <w:t>Colors used for Background and Ink</w:t>
      </w:r>
    </w:p>
    <w:p w14:paraId="391D9513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br/>
        <w:t xml:space="preserve"> 0   0h   0000b - Black</w:t>
      </w:r>
    </w:p>
    <w:p w14:paraId="3EECBB3D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1   1h   0001b - Blue</w:t>
      </w:r>
    </w:p>
    <w:p w14:paraId="1AD7FBFD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2   2h   0010b - Green</w:t>
      </w:r>
    </w:p>
    <w:p w14:paraId="6AEAD0CE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3   3h   0011b - Cyan</w:t>
      </w:r>
    </w:p>
    <w:p w14:paraId="4D595C02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4   4h   0100b - Red</w:t>
      </w:r>
    </w:p>
    <w:p w14:paraId="782B853A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5   5h   0101b - Magenta</w:t>
      </w:r>
    </w:p>
    <w:p w14:paraId="38A2ED5E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6   6h   0110b - Brown</w:t>
      </w:r>
    </w:p>
    <w:p w14:paraId="5D790D2F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7   7h   0111b - White</w:t>
      </w:r>
    </w:p>
    <w:p w14:paraId="07FB9C58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br/>
        <w:t>Colors used for Ink only</w:t>
      </w:r>
    </w:p>
    <w:p w14:paraId="5AA98E65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br/>
        <w:t xml:space="preserve"> 8   8h   1000b - Gray</w:t>
      </w:r>
    </w:p>
    <w:p w14:paraId="35C89BE6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9   9h   1001b - Bright Blue</w:t>
      </w:r>
    </w:p>
    <w:p w14:paraId="6C118CE9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10   Ah   1010b - Bright Green</w:t>
      </w:r>
    </w:p>
    <w:p w14:paraId="7857B5FC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11   Bh   1011b - Bright Cyan</w:t>
      </w:r>
    </w:p>
    <w:p w14:paraId="57ED819A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12   Ch   1100b - Bright Red</w:t>
      </w:r>
    </w:p>
    <w:p w14:paraId="4D91D0EE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13   Dh   1101b - Bright Magenta</w:t>
      </w:r>
    </w:p>
    <w:p w14:paraId="6E090816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14   Eh   1110b - Yellow</w:t>
      </w:r>
    </w:p>
    <w:p w14:paraId="6B8814B9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15   Fh   1111b - Bright White</w:t>
      </w:r>
    </w:p>
    <w:p w14:paraId="5E8FEA3A" w14:textId="77777777" w:rsidR="00000000" w:rsidRDefault="00000000">
      <w:pPr>
        <w:pStyle w:val="a3"/>
        <w:pBdr>
          <w:bottom w:val="double" w:sz="6" w:space="1" w:color="auto"/>
        </w:pBdr>
        <w:rPr>
          <w:rFonts w:eastAsia="MS Mincho"/>
          <w:lang w:val="en-US"/>
        </w:rPr>
      </w:pPr>
    </w:p>
    <w:p w14:paraId="521997FF" w14:textId="77777777" w:rsidR="00000000" w:rsidRDefault="00000000">
      <w:pPr>
        <w:pStyle w:val="a3"/>
        <w:rPr>
          <w:rFonts w:eastAsia="MS Mincho"/>
          <w:lang w:val="en-US"/>
        </w:rPr>
      </w:pPr>
      <w:r>
        <w:t xml:space="preserve">Как я понял, сейчас есть проблема с выводом на экран. </w:t>
      </w:r>
      <w:r>
        <w:br/>
        <w:t xml:space="preserve">Попробую расписать схему видео-вывода на словах. </w:t>
      </w:r>
      <w:r>
        <w:br/>
      </w:r>
      <w:r>
        <w:br/>
        <w:t xml:space="preserve">Режим адресации. Задается номером страницы. </w:t>
      </w:r>
      <w:r>
        <w:br/>
        <w:t xml:space="preserve">Если номер 5Xh - адресация графическая. </w:t>
      </w:r>
      <w:r>
        <w:br/>
        <w:t xml:space="preserve">Если номер не 5Xh - адресация спектрумовская, и она включена все время, даже если в соседней странице включился номер 5Xh. </w:t>
      </w:r>
      <w:r>
        <w:br/>
      </w:r>
      <w:r>
        <w:br/>
        <w:t xml:space="preserve">Спектрумовская адресация, это доступ к видеопамяти на запись в адресах 4000h..5FFFh или в 4000h - 7FFFh, в зависимости от состояния порта PORT_Y (89h). </w:t>
      </w:r>
      <w:r>
        <w:br/>
      </w:r>
      <w:r>
        <w:br/>
        <w:t xml:space="preserve">Бит 6 = 1 - отключает вывод в спектрумовское окно памяти. </w:t>
      </w:r>
      <w:r>
        <w:br/>
        <w:t xml:space="preserve">Бит 7 = 1 - расширяет спектрумовское окно с 8Kb до 16Kb </w:t>
      </w:r>
      <w:r>
        <w:br/>
      </w:r>
      <w:r>
        <w:br/>
        <w:t xml:space="preserve">Бит 4..0 - пределяет 8kb банк спектрумовского режима. </w:t>
      </w:r>
      <w:r>
        <w:br/>
        <w:t xml:space="preserve">Эти банки располагаются "вертикально", т.е. такой банк соответствует 32-м последовательным точкам на графической линии и 256-ти линиям. </w:t>
      </w:r>
      <w:r>
        <w:br/>
      </w:r>
      <w:r>
        <w:br/>
        <w:t xml:space="preserve">Сначала я чаще всего использовал окно 4000h..7FFFh для работы с графикой, поэтому получилось так, что графическая адресация перекрывала спектрумовскую при включении в порт A2h значения 5Xh, а выше 8000h использовалось программой, потом, когда стали использовать для вывода на экран страницу 0C000h, получилось так, что в странице 4000h оставалась открыта видеопамять со спектрумовской адресацией, а порт 89h используется и там и там, но с разным назначением. </w:t>
      </w:r>
      <w:r>
        <w:br/>
      </w:r>
      <w:r>
        <w:br/>
        <w:t xml:space="preserve">Т.е. после открытия страницы 0C000h для графики остается открытой и спектрумовский способ адресации видеопамяти в странице 4000h..7FFFh... </w:t>
      </w:r>
      <w:r>
        <w:br/>
        <w:t>P.S. Надеюсь, что не запутал все окончательно...</w:t>
      </w:r>
    </w:p>
    <w:p w14:paraId="3AE9052D" w14:textId="77777777" w:rsidR="00000000" w:rsidRDefault="00000000">
      <w:pPr>
        <w:pStyle w:val="1"/>
        <w:jc w:val="center"/>
        <w:rPr>
          <w:rFonts w:eastAsia="MS Mincho"/>
        </w:rPr>
      </w:pPr>
      <w:r>
        <w:rPr>
          <w:rFonts w:eastAsia="MS Mincho"/>
        </w:rPr>
        <w:br w:type="page"/>
      </w:r>
      <w:bookmarkStart w:id="1" w:name="_Toc65383364"/>
      <w:r>
        <w:rPr>
          <w:rFonts w:eastAsia="MS Mincho"/>
        </w:rPr>
        <w:lastRenderedPageBreak/>
        <w:t>Шрифты</w:t>
      </w:r>
      <w:bookmarkEnd w:id="1"/>
    </w:p>
    <w:p w14:paraId="18786CA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Alex_Goryachev</w:t>
      </w:r>
    </w:p>
    <w:p w14:paraId="5EEC622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(Sprinter Team)</w:t>
      </w:r>
    </w:p>
    <w:p w14:paraId="2D7E9A8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2002/05/28 11:44</w:t>
      </w:r>
    </w:p>
    <w:p w14:paraId="6CFB32D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       Re: Несколько наборов шрифтов одновременно [re: Shaos] </w:t>
      </w:r>
    </w:p>
    <w:p w14:paraId="7BDB31DB" w14:textId="77777777" w:rsidR="00000000" w:rsidRDefault="00000000">
      <w:pPr>
        <w:pStyle w:val="a3"/>
        <w:rPr>
          <w:rFonts w:eastAsia="MS Mincho"/>
        </w:rPr>
      </w:pPr>
    </w:p>
    <w:p w14:paraId="23149C3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Вот ответ, полученный от Ivan Mak. </w:t>
      </w:r>
    </w:p>
    <w:p w14:paraId="68B9B4FB" w14:textId="77777777" w:rsidR="00000000" w:rsidRDefault="00000000">
      <w:pPr>
        <w:pStyle w:val="a3"/>
        <w:rPr>
          <w:rFonts w:eastAsia="MS Mincho"/>
        </w:rPr>
      </w:pPr>
    </w:p>
    <w:p w14:paraId="3760FA9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=== Cut === </w:t>
      </w:r>
    </w:p>
    <w:p w14:paraId="1E797068" w14:textId="77777777" w:rsidR="00000000" w:rsidRDefault="00000000">
      <w:pPr>
        <w:pStyle w:val="a3"/>
        <w:rPr>
          <w:rFonts w:eastAsia="MS Mincho"/>
        </w:rPr>
      </w:pPr>
    </w:p>
    <w:p w14:paraId="33DA168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Через Bios: </w:t>
      </w:r>
    </w:p>
    <w:p w14:paraId="50A01815" w14:textId="77777777" w:rsidR="00000000" w:rsidRDefault="00000000">
      <w:pPr>
        <w:pStyle w:val="a3"/>
        <w:rPr>
          <w:rFonts w:eastAsia="MS Mincho"/>
        </w:rPr>
      </w:pPr>
    </w:p>
    <w:p w14:paraId="28C8B6F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IX - 32-хбайтовый описатель окна </w:t>
      </w:r>
    </w:p>
    <w:p w14:paraId="371F292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(искать в описании, здесь только только самое важное) </w:t>
      </w:r>
    </w:p>
    <w:p w14:paraId="417B4CD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........ </w:t>
      </w:r>
    </w:p>
    <w:p w14:paraId="32405F8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(IX+4) - режим знакоместа </w:t>
      </w:r>
    </w:p>
    <w:p w14:paraId="6A9D7C1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bit4=1 - text_mode </w:t>
      </w:r>
    </w:p>
    <w:p w14:paraId="36AE1AC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bit5=0 - 16, bit5=1 - 8 точек в знакоместе (80/40 символов) </w:t>
      </w:r>
    </w:p>
    <w:p w14:paraId="504531E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bit7..6,3..0 - номер знакогенератора </w:t>
      </w:r>
    </w:p>
    <w:p w14:paraId="099787C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исключение: bit7..6=B"11" - бордер </w:t>
      </w:r>
    </w:p>
    <w:p w14:paraId="15411E5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....... </w:t>
      </w:r>
    </w:p>
    <w:p w14:paraId="7E3492F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Он же (IX+4) - номер используемого знакогенератора в этом окне, он </w:t>
      </w:r>
    </w:p>
    <w:p w14:paraId="41F6040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же </w:t>
      </w:r>
    </w:p>
    <w:p w14:paraId="1604C67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регистр B в функциях B4,B5 </w:t>
      </w:r>
    </w:p>
    <w:p w14:paraId="503EF290" w14:textId="77777777" w:rsidR="00000000" w:rsidRDefault="00000000">
      <w:pPr>
        <w:pStyle w:val="a3"/>
        <w:rPr>
          <w:rFonts w:eastAsia="MS Mincho"/>
        </w:rPr>
      </w:pPr>
    </w:p>
    <w:p w14:paraId="19EC59A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Функция B0 открытие окна использует описатель, в котором указан </w:t>
      </w:r>
    </w:p>
    <w:p w14:paraId="1B381F4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знакогенератор, открытый для всех символов данного окна. Он может </w:t>
      </w:r>
    </w:p>
    <w:p w14:paraId="5313D44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быть </w:t>
      </w:r>
    </w:p>
    <w:p w14:paraId="3AC4B06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перебит прямой записью в видео-память или фунцией B5, которая пишет </w:t>
      </w:r>
    </w:p>
    <w:p w14:paraId="26B0CAE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символ </w:t>
      </w:r>
    </w:p>
    <w:p w14:paraId="67656F3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со знакогенератором. При использовании функции B0 четвертый бит </w:t>
      </w:r>
    </w:p>
    <w:p w14:paraId="3969572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регистра E </w:t>
      </w:r>
    </w:p>
    <w:p w14:paraId="1940F41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определяет, какая страница режима будет использоваться. Для работы с </w:t>
      </w:r>
    </w:p>
    <w:p w14:paraId="6BE010E8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двумя </w:t>
      </w:r>
    </w:p>
    <w:p w14:paraId="0DF5813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страницами надо открывать окно два раза со значениями 0 и 1 в 4-м </w:t>
      </w:r>
    </w:p>
    <w:p w14:paraId="1E6B6BF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бите рег.E </w:t>
      </w:r>
    </w:p>
    <w:p w14:paraId="1A196056" w14:textId="77777777" w:rsidR="00000000" w:rsidRDefault="00000000">
      <w:pPr>
        <w:pStyle w:val="a3"/>
        <w:rPr>
          <w:rFonts w:eastAsia="MS Mincho"/>
        </w:rPr>
      </w:pPr>
    </w:p>
    <w:p w14:paraId="5A917DE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================================= </w:t>
      </w:r>
    </w:p>
    <w:p w14:paraId="1A98361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0B4h (180) WIN_GET_SYM Взять символ с экрана </w:t>
      </w:r>
    </w:p>
    <w:p w14:paraId="5C6050D8" w14:textId="77777777" w:rsidR="00000000" w:rsidRDefault="00000000">
      <w:pPr>
        <w:pStyle w:val="a3"/>
        <w:rPr>
          <w:rFonts w:eastAsia="MS Mincho"/>
        </w:rPr>
      </w:pPr>
    </w:p>
    <w:p w14:paraId="760A60A8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Значение регистров на входе: </w:t>
      </w:r>
    </w:p>
    <w:p w14:paraId="072B0658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C=0B4h </w:t>
      </w:r>
    </w:p>
    <w:p w14:paraId="189F147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A - идентификатор окна (д.б. 0) </w:t>
      </w:r>
    </w:p>
    <w:p w14:paraId="29E00EE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DE - положение символа в окне: </w:t>
      </w:r>
    </w:p>
    <w:p w14:paraId="13A8F50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D - вертикаль, E - горизонталь </w:t>
      </w:r>
    </w:p>
    <w:p w14:paraId="53CC2AF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Значение регистров на выходе: </w:t>
      </w:r>
    </w:p>
    <w:p w14:paraId="5A98118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NC - нормальное завершение </w:t>
      </w:r>
    </w:p>
    <w:p w14:paraId="16E547C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L - символ, H - атрибут, </w:t>
      </w:r>
    </w:p>
    <w:p w14:paraId="7500628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B - знакогенератор </w:t>
      </w:r>
    </w:p>
    <w:p w14:paraId="2AD1CEA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CF - ошибка неверный идентификатор окна </w:t>
      </w:r>
    </w:p>
    <w:p w14:paraId="4DF2D508" w14:textId="77777777" w:rsidR="00000000" w:rsidRDefault="00000000">
      <w:pPr>
        <w:pStyle w:val="a3"/>
        <w:rPr>
          <w:rFonts w:eastAsia="MS Mincho"/>
        </w:rPr>
      </w:pPr>
    </w:p>
    <w:p w14:paraId="77E37C5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br w:type="page"/>
      </w:r>
    </w:p>
    <w:p w14:paraId="6D2690D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================================= </w:t>
      </w:r>
    </w:p>
    <w:p w14:paraId="7B8F639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0B5h (181) WIN_PUT_SYM Положить символ на экран </w:t>
      </w:r>
    </w:p>
    <w:p w14:paraId="46EC8FD1" w14:textId="77777777" w:rsidR="00000000" w:rsidRDefault="00000000">
      <w:pPr>
        <w:pStyle w:val="a3"/>
        <w:rPr>
          <w:rFonts w:eastAsia="MS Mincho"/>
        </w:rPr>
      </w:pPr>
    </w:p>
    <w:p w14:paraId="7C56176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Значение регистров на входе: </w:t>
      </w:r>
    </w:p>
    <w:p w14:paraId="0DCD638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C=0B5h </w:t>
      </w:r>
    </w:p>
    <w:p w14:paraId="1B70DF7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A - идентификатор окна </w:t>
      </w:r>
    </w:p>
    <w:p w14:paraId="543A418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DE - положение символа в окне: </w:t>
      </w:r>
    </w:p>
    <w:p w14:paraId="59F1D68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D - вертикаль, E - горизонталь </w:t>
      </w:r>
    </w:p>
    <w:p w14:paraId="2DC0C3A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L - символ, H - атрибут символа </w:t>
      </w:r>
    </w:p>
    <w:p w14:paraId="571DBA4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B - знакогенератор </w:t>
      </w:r>
    </w:p>
    <w:p w14:paraId="2A7EFD0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Значение регистров на выходе: </w:t>
      </w:r>
    </w:p>
    <w:p w14:paraId="64BD858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NC - нормальное завершение </w:t>
      </w:r>
    </w:p>
    <w:p w14:paraId="55B773C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CF - ошибка неверный идентификатор окна </w:t>
      </w:r>
    </w:p>
    <w:p w14:paraId="79E1E29F" w14:textId="77777777" w:rsidR="00000000" w:rsidRDefault="00000000">
      <w:pPr>
        <w:pStyle w:val="a3"/>
        <w:rPr>
          <w:rFonts w:eastAsia="MS Mincho"/>
        </w:rPr>
      </w:pPr>
    </w:p>
    <w:p w14:paraId="69BFF09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================================= </w:t>
      </w:r>
    </w:p>
    <w:p w14:paraId="037D89E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0B6h (182) WIN_SET_ZG Установка знакогенератора </w:t>
      </w:r>
    </w:p>
    <w:p w14:paraId="021F38FC" w14:textId="77777777" w:rsidR="00000000" w:rsidRDefault="00000000">
      <w:pPr>
        <w:pStyle w:val="a3"/>
        <w:rPr>
          <w:rFonts w:eastAsia="MS Mincho"/>
        </w:rPr>
      </w:pPr>
    </w:p>
    <w:p w14:paraId="02D9D08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Значение регистров на входе: </w:t>
      </w:r>
    </w:p>
    <w:p w14:paraId="7921684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C=0B6h </w:t>
      </w:r>
    </w:p>
    <w:p w14:paraId="11A9E36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A - системный номер знакогенератора </w:t>
      </w:r>
    </w:p>
    <w:p w14:paraId="3D85851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DE - указатель на 2Kb данных знакогенератора </w:t>
      </w:r>
    </w:p>
    <w:p w14:paraId="464E9BD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Значение регистров на выходе: </w:t>
      </w:r>
    </w:p>
    <w:p w14:paraId="50BC751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NC - нормальное завершение </w:t>
      </w:r>
    </w:p>
    <w:p w14:paraId="68E40CB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CF - ошибка (старая версия, нет функции) </w:t>
      </w:r>
    </w:p>
    <w:p w14:paraId="0FC83514" w14:textId="77777777" w:rsidR="00000000" w:rsidRDefault="00000000">
      <w:pPr>
        <w:pStyle w:val="a3"/>
        <w:rPr>
          <w:rFonts w:eastAsia="MS Mincho"/>
        </w:rPr>
      </w:pPr>
    </w:p>
    <w:p w14:paraId="0EA8F20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================================= </w:t>
      </w:r>
    </w:p>
    <w:p w14:paraId="025974A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0B8h (184) WIN_GET_ZG Получение знакогенератора </w:t>
      </w:r>
    </w:p>
    <w:p w14:paraId="3CDDAF92" w14:textId="77777777" w:rsidR="00000000" w:rsidRDefault="00000000">
      <w:pPr>
        <w:pStyle w:val="a3"/>
        <w:rPr>
          <w:rFonts w:eastAsia="MS Mincho"/>
        </w:rPr>
      </w:pPr>
    </w:p>
    <w:p w14:paraId="1FA539A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Значение регистров на входе: </w:t>
      </w:r>
    </w:p>
    <w:p w14:paraId="20A17C5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C=0B8h </w:t>
      </w:r>
    </w:p>
    <w:p w14:paraId="6E2B995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DE - адрес, куда будет загружено 2kb знакогенератора </w:t>
      </w:r>
    </w:p>
    <w:p w14:paraId="19A6EEA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Значение регистров на выходе: </w:t>
      </w:r>
    </w:p>
    <w:p w14:paraId="341F731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NC - нормальное завершение </w:t>
      </w:r>
    </w:p>
    <w:p w14:paraId="358EDFB8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CF - ошибка (старая версия, нет функции) </w:t>
      </w:r>
    </w:p>
    <w:p w14:paraId="45296FAF" w14:textId="77777777" w:rsidR="00000000" w:rsidRDefault="00000000">
      <w:pPr>
        <w:pStyle w:val="a3"/>
        <w:rPr>
          <w:rFonts w:eastAsia="MS Mincho"/>
        </w:rPr>
      </w:pPr>
    </w:p>
    <w:p w14:paraId="61AE5E3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Функция копирует имеющийся знакогенератор из ПЗУ </w:t>
      </w:r>
    </w:p>
    <w:p w14:paraId="7962704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================================= </w:t>
      </w:r>
    </w:p>
    <w:p w14:paraId="507A2204" w14:textId="77777777" w:rsidR="00000000" w:rsidRDefault="00000000">
      <w:pPr>
        <w:pStyle w:val="a3"/>
        <w:rPr>
          <w:rFonts w:eastAsia="MS Mincho"/>
        </w:rPr>
      </w:pPr>
    </w:p>
    <w:p w14:paraId="7877E59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Для работы напрямую, окна должны быть открыты биосом, </w:t>
      </w:r>
    </w:p>
    <w:p w14:paraId="2AAEDE0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знакогенераторы установлены. </w:t>
      </w:r>
    </w:p>
    <w:p w14:paraId="11882057" w14:textId="77777777" w:rsidR="00000000" w:rsidRDefault="00000000">
      <w:pPr>
        <w:pStyle w:val="a3"/>
        <w:rPr>
          <w:rFonts w:eastAsia="MS Mincho"/>
        </w:rPr>
      </w:pPr>
    </w:p>
    <w:p w14:paraId="2E4D57C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Вывод символов осуществляется в графическом режиме адресации, через </w:t>
      </w:r>
    </w:p>
    <w:p w14:paraId="682CA97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страницу 50h. В порт 89h записывается номер символа, адрес в линии </w:t>
      </w:r>
    </w:p>
    <w:p w14:paraId="146EC52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определяет строку. В этот адрес записывается четыре байта, </w:t>
      </w:r>
    </w:p>
    <w:p w14:paraId="788D369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определяющих </w:t>
      </w:r>
    </w:p>
    <w:p w14:paraId="5C7504A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символ, атрибут и знакогенератор. </w:t>
      </w:r>
    </w:p>
    <w:p w14:paraId="103FFF18" w14:textId="77777777" w:rsidR="00000000" w:rsidRDefault="00000000">
      <w:pPr>
        <w:pStyle w:val="a3"/>
        <w:rPr>
          <w:rFonts w:eastAsia="MS Mincho"/>
        </w:rPr>
      </w:pPr>
    </w:p>
    <w:p w14:paraId="0229E45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Bytes: </w:t>
      </w:r>
    </w:p>
    <w:p w14:paraId="1C29559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byte0 - знакогенератор/режим то же, что в (IX+4) </w:t>
      </w:r>
    </w:p>
    <w:p w14:paraId="78C54AF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byte1 - символ </w:t>
      </w:r>
    </w:p>
    <w:p w14:paraId="43DAA12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byte2 - атрибут </w:t>
      </w:r>
    </w:p>
    <w:p w14:paraId="3566305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byte3 - reserved (заполнить нулями) </w:t>
      </w:r>
    </w:p>
    <w:p w14:paraId="2C58354B" w14:textId="77777777" w:rsidR="00000000" w:rsidRDefault="00000000">
      <w:pPr>
        <w:pStyle w:val="a3"/>
        <w:rPr>
          <w:rFonts w:eastAsia="MS Mincho"/>
        </w:rPr>
      </w:pPr>
    </w:p>
    <w:p w14:paraId="4F015BF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Port_Y - номер линии засылаемый в порт 89h </w:t>
      </w:r>
    </w:p>
    <w:p w14:paraId="02328EF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линия 1+S S=0..79 - номер символа в строке для экрана 0 </w:t>
      </w:r>
    </w:p>
    <w:p w14:paraId="68A2767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линия 128+S S=0..79 - номер символа в строке для экрана 1 </w:t>
      </w:r>
    </w:p>
    <w:p w14:paraId="3BA76E9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(S=0 - выводит символ слева) </w:t>
      </w:r>
    </w:p>
    <w:p w14:paraId="2149E8DA" w14:textId="77777777" w:rsidR="00000000" w:rsidRDefault="00000000">
      <w:pPr>
        <w:pStyle w:val="a3"/>
        <w:rPr>
          <w:rFonts w:eastAsia="MS Mincho"/>
        </w:rPr>
      </w:pPr>
    </w:p>
    <w:p w14:paraId="2B76B8C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br w:type="page"/>
      </w:r>
    </w:p>
    <w:p w14:paraId="049C86D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Adress: в линии 768+N*4 - N - номер строки экрана 0..31. </w:t>
      </w:r>
    </w:p>
    <w:p w14:paraId="03EE7F7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Адрес одинаков для обоих экранов. </w:t>
      </w:r>
    </w:p>
    <w:p w14:paraId="6F9CAE0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(N=0 выводит символ сверху) </w:t>
      </w:r>
    </w:p>
    <w:p w14:paraId="68CD2C6A" w14:textId="77777777" w:rsidR="00000000" w:rsidRDefault="00000000">
      <w:pPr>
        <w:pStyle w:val="a3"/>
        <w:rPr>
          <w:rFonts w:eastAsia="MS Mincho"/>
        </w:rPr>
      </w:pPr>
    </w:p>
    <w:p w14:paraId="222DD1A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В режиме 40 символов, номера строк через один: 1,3,5...79 </w:t>
      </w:r>
    </w:p>
    <w:p w14:paraId="52D1944A" w14:textId="77777777" w:rsidR="00000000" w:rsidRDefault="00000000">
      <w:pPr>
        <w:pStyle w:val="a3"/>
        <w:rPr>
          <w:rFonts w:eastAsia="MS Mincho"/>
        </w:rPr>
      </w:pPr>
    </w:p>
    <w:p w14:paraId="4D32CEC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Экраны переключаются нулевым битом порта 0C9h </w:t>
      </w:r>
    </w:p>
    <w:p w14:paraId="313441E0" w14:textId="77777777" w:rsidR="00000000" w:rsidRDefault="00000000">
      <w:pPr>
        <w:pStyle w:val="a3"/>
        <w:rPr>
          <w:rFonts w:eastAsia="MS Mincho"/>
        </w:rPr>
      </w:pPr>
    </w:p>
    <w:p w14:paraId="3CCFF91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=== Cut === </w:t>
      </w:r>
    </w:p>
    <w:p w14:paraId="119351C7" w14:textId="77777777" w:rsidR="00000000" w:rsidRDefault="00000000">
      <w:pPr>
        <w:pStyle w:val="a3"/>
        <w:rPr>
          <w:rFonts w:eastAsia="MS Mincho"/>
        </w:rPr>
      </w:pPr>
    </w:p>
    <w:p w14:paraId="5BB50D24" w14:textId="77777777" w:rsidR="00000000" w:rsidRDefault="00000000">
      <w:pPr>
        <w:pStyle w:val="a3"/>
        <w:rPr>
          <w:rFonts w:eastAsia="MS Mincho"/>
        </w:rPr>
      </w:pPr>
    </w:p>
    <w:p w14:paraId="4BC613B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--- </w:t>
      </w:r>
    </w:p>
    <w:p w14:paraId="08EF341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PETERS PLUS LTD </w:t>
      </w:r>
    </w:p>
    <w:p w14:paraId="5BAD28D2" w14:textId="77777777" w:rsidR="00000000" w:rsidRDefault="00000000">
      <w:pPr>
        <w:pStyle w:val="a3"/>
        <w:rPr>
          <w:rFonts w:eastAsia="MS Mincho"/>
          <w:lang w:val="en-US"/>
        </w:rPr>
      </w:pPr>
    </w:p>
    <w:p w14:paraId="1D03E66B" w14:textId="77777777" w:rsidR="00000000" w:rsidRDefault="00000000">
      <w:pPr>
        <w:pStyle w:val="a3"/>
        <w:rPr>
          <w:rFonts w:eastAsia="MS Mincho"/>
          <w:lang w:val="en-US"/>
        </w:rPr>
      </w:pPr>
    </w:p>
    <w:p w14:paraId="39AB6074" w14:textId="77777777" w:rsidR="00000000" w:rsidRDefault="00000000">
      <w:pPr>
        <w:pStyle w:val="a3"/>
        <w:rPr>
          <w:rFonts w:eastAsia="MS Mincho"/>
          <w:lang w:val="en-US"/>
        </w:rPr>
      </w:pPr>
      <w:r>
        <w:rPr>
          <w:rFonts w:eastAsia="MS Mincho"/>
          <w:lang w:val="en-US"/>
        </w:rPr>
        <w:t>----------------------------------------------------------------</w:t>
      </w:r>
    </w:p>
    <w:p w14:paraId="7EA003D9" w14:textId="77777777" w:rsidR="00000000" w:rsidRDefault="00000000">
      <w:pPr>
        <w:pStyle w:val="a3"/>
      </w:pPr>
      <w:r>
        <w:t xml:space="preserve">Текстовый экран устроен на удивление просто: в области описания экрана в текстовом режиме на один символ отводится 4 байта (номер знакогенератора, код символа, атрибут и один неиспользуемый байт), причем надо обратить внимание на то, что в этом режиме экран "повернут на бок". Что-бы вывести символ на экран, надо в Port_Y (0x89) записать 128+номер символа в строке (от 0 до 79), затем к адресу начала экранной страницы прибавить 768 (для первого экрана), после чего мы получим адрес байта, в котором хранится номер знакогенератора для вывода символа (поменяйте его, если это необходимо), увеличиваем адрес на один и туда записываем уже код самого символа, а в следующий байт - атрибут этого символа. Что-бы перейти на следующую строку текстового экрана, надо прибавить к адресу начала экранной страницы число 4*номер строки. Используя акселератор (команду копирования вертикальной линии) можно очень быстро выводить текст строки на экран. </w:t>
      </w:r>
      <w:r>
        <w:br/>
      </w:r>
      <w:r>
        <w:br/>
        <w:t xml:space="preserve">Остается только добавить что прямой доступ к области описания экрана не рекомендован разработчиками, т.к. есть веротяность потери совместимости со следующими моделями, где символы могут описываться подругому. Но если вам необходима большая скорость вывода на экран в текстовом режиме и вы готовы после выпуска программы вносить в неё изменения для обеспечения совместимости со следующими моделями, либо выложить исходники программы, что-бы желающие могли их исправить при необходимости, то, мне кажется можно использовать прямой доступ. </w:t>
      </w:r>
      <w:r>
        <w:br/>
      </w:r>
      <w:r>
        <w:br/>
        <w:t xml:space="preserve">--- </w:t>
      </w:r>
      <w:r>
        <w:br/>
        <w:t>Mac Buster^Extreme Entertainment</w:t>
      </w:r>
    </w:p>
    <w:p w14:paraId="5BC0A77F" w14:textId="77777777" w:rsidR="00000000" w:rsidRDefault="00000000">
      <w:pPr>
        <w:pStyle w:val="a3"/>
        <w:pBdr>
          <w:bottom w:val="double" w:sz="6" w:space="1" w:color="auto"/>
        </w:pBdr>
      </w:pPr>
    </w:p>
    <w:p w14:paraId="08E6A328" w14:textId="77777777" w:rsidR="00000000" w:rsidRDefault="00000000">
      <w:pPr>
        <w:pStyle w:val="a3"/>
      </w:pPr>
    </w:p>
    <w:p w14:paraId="130DFE37" w14:textId="77777777" w:rsidR="00000000" w:rsidRDefault="00000000">
      <w:pPr>
        <w:pStyle w:val="a3"/>
        <w:rPr>
          <w:rFonts w:eastAsia="MS Mincho"/>
          <w:lang w:val="en-US"/>
        </w:rPr>
      </w:pPr>
      <w:r>
        <w:t xml:space="preserve">Also use BIOS fn. 0B6h for set new font and 0B8h for get current font. </w:t>
      </w:r>
      <w:r>
        <w:br/>
        <w:t xml:space="preserve">Font format like first 2K bytes of spectrum screen. You can load font at the 4000h address in ZX mode and see it. </w:t>
      </w:r>
      <w:r>
        <w:br/>
        <w:t xml:space="preserve">for example, char "A" will placed in the memory as </w:t>
      </w:r>
      <w:r>
        <w:br/>
      </w:r>
      <w:r>
        <w:br/>
      </w:r>
      <w:r>
        <w:rPr>
          <w:b/>
          <w:bCs/>
        </w:rPr>
        <w:t>offset</w:t>
      </w:r>
      <w:r>
        <w:t xml:space="preserve"> </w:t>
      </w:r>
      <w:r>
        <w:rPr>
          <w:b/>
          <w:bCs/>
        </w:rPr>
        <w:t>bytes</w:t>
      </w:r>
      <w:r>
        <w:t xml:space="preserve"> </w:t>
      </w:r>
      <w:r>
        <w:br/>
        <w:t xml:space="preserve">0041h 00000000b </w:t>
      </w:r>
      <w:r>
        <w:br/>
        <w:t xml:space="preserve">0141h 00111100b </w:t>
      </w:r>
      <w:r>
        <w:br/>
        <w:t xml:space="preserve">0241h 01000010b </w:t>
      </w:r>
      <w:r>
        <w:br/>
        <w:t xml:space="preserve">0341h 01000010b </w:t>
      </w:r>
      <w:r>
        <w:br/>
        <w:t xml:space="preserve">0441h 01111110b </w:t>
      </w:r>
      <w:r>
        <w:br/>
        <w:t xml:space="preserve">0541h 01000010b </w:t>
      </w:r>
      <w:r>
        <w:br/>
        <w:t xml:space="preserve">0641h 01000010b </w:t>
      </w:r>
      <w:r>
        <w:br/>
        <w:t>0741h 00000000b</w:t>
      </w:r>
    </w:p>
    <w:p w14:paraId="1ADE3ECD" w14:textId="77777777" w:rsidR="00000000" w:rsidRDefault="00000000">
      <w:pPr>
        <w:pStyle w:val="1"/>
        <w:jc w:val="center"/>
        <w:rPr>
          <w:rFonts w:eastAsia="MS Mincho"/>
          <w:lang w:val="en-US"/>
        </w:rPr>
      </w:pPr>
    </w:p>
    <w:p w14:paraId="5B1C0880" w14:textId="77777777" w:rsidR="00000000" w:rsidRDefault="00000000">
      <w:pPr>
        <w:pStyle w:val="1"/>
        <w:jc w:val="center"/>
        <w:rPr>
          <w:rFonts w:eastAsia="MS Mincho"/>
        </w:rPr>
      </w:pPr>
      <w:r>
        <w:rPr>
          <w:rFonts w:eastAsia="MS Mincho"/>
        </w:rPr>
        <w:br w:type="page"/>
      </w:r>
      <w:bookmarkStart w:id="2" w:name="_Toc65383365"/>
      <w:r>
        <w:rPr>
          <w:rFonts w:eastAsia="MS Mincho"/>
        </w:rPr>
        <w:lastRenderedPageBreak/>
        <w:t>Память</w:t>
      </w:r>
      <w:bookmarkEnd w:id="2"/>
    </w:p>
    <w:p w14:paraId="5D7F020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Denis Parinov</w:t>
      </w:r>
    </w:p>
    <w:p w14:paraId="6C7D6CC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(Sprinter Team)</w:t>
      </w:r>
    </w:p>
    <w:p w14:paraId="22C21A6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2002/08/28 22:11</w:t>
      </w:r>
    </w:p>
    <w:p w14:paraId="0B7AD53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       Re: Манаджмент памяти [re: cr0acker] </w:t>
      </w:r>
    </w:p>
    <w:p w14:paraId="0252F1AF" w14:textId="77777777" w:rsidR="00000000" w:rsidRDefault="00000000">
      <w:pPr>
        <w:pStyle w:val="a3"/>
        <w:rPr>
          <w:rFonts w:eastAsia="MS Mincho"/>
        </w:rPr>
      </w:pPr>
    </w:p>
    <w:p w14:paraId="430E715C" w14:textId="77777777" w:rsidR="00000000" w:rsidRDefault="00000000">
      <w:pPr>
        <w:pStyle w:val="a3"/>
        <w:rPr>
          <w:rFonts w:eastAsia="MS Mincho"/>
        </w:rPr>
      </w:pPr>
    </w:p>
    <w:p w14:paraId="1C1FA567" w14:textId="77777777" w:rsidR="00000000" w:rsidRDefault="00000000">
      <w:pPr>
        <w:pStyle w:val="a3"/>
        <w:rPr>
          <w:rFonts w:eastAsia="MS Mincho"/>
        </w:rPr>
      </w:pPr>
    </w:p>
    <w:p w14:paraId="051915C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&gt; В конфигурации спринтер </w:t>
      </w:r>
    </w:p>
    <w:p w14:paraId="2E64E6A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&gt; по #0000..#3FFF, при работе ДСС находится сама ДСС с её Резетами, </w:t>
      </w:r>
    </w:p>
    <w:p w14:paraId="6FF093F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тет</w:t>
      </w:r>
    </w:p>
    <w:p w14:paraId="7B685C2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чтоб использывать когда сюда подставленна страница пользователся </w:t>
      </w:r>
    </w:p>
    <w:p w14:paraId="6DA3B7F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резеты не доступны!. </w:t>
      </w:r>
    </w:p>
    <w:p w14:paraId="3CD4F49E" w14:textId="77777777" w:rsidR="00000000" w:rsidRDefault="00000000">
      <w:pPr>
        <w:pStyle w:val="a3"/>
        <w:rPr>
          <w:rFonts w:eastAsia="MS Mincho"/>
        </w:rPr>
      </w:pPr>
    </w:p>
    <w:p w14:paraId="50B9174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Это так в нижних 16K находится DSS / BIOS в остальных 48К </w:t>
      </w:r>
    </w:p>
    <w:p w14:paraId="67BFF73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приложение, но с</w:t>
      </w:r>
    </w:p>
    <w:p w14:paraId="4A7C81D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определенными особенностями. Стек не должен быть выше #BFFF при </w:t>
      </w:r>
    </w:p>
    <w:p w14:paraId="258E65D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вызове DSS и ниже #8000 при вызове некоторых функций BIOS. </w:t>
      </w:r>
    </w:p>
    <w:p w14:paraId="62E65E58" w14:textId="77777777" w:rsidR="00000000" w:rsidRDefault="00000000">
      <w:pPr>
        <w:pStyle w:val="a3"/>
        <w:ind w:left="720" w:firstLine="720"/>
        <w:rPr>
          <w:rFonts w:eastAsia="MS Mincho"/>
        </w:rPr>
      </w:pPr>
      <w:r>
        <w:rPr>
          <w:rFonts w:eastAsia="MS Mincho"/>
        </w:rPr>
        <w:t xml:space="preserve">В следующих версиях DSS планируется снятие ряда ограничений на стек </w:t>
      </w:r>
    </w:p>
    <w:p w14:paraId="3ABE435D" w14:textId="77777777" w:rsidR="00000000" w:rsidRDefault="00000000">
      <w:pPr>
        <w:pStyle w:val="a3"/>
        <w:ind w:left="720" w:firstLine="720"/>
        <w:rPr>
          <w:rFonts w:eastAsia="MS Mincho"/>
        </w:rPr>
      </w:pPr>
      <w:r>
        <w:rPr>
          <w:rFonts w:eastAsia="MS Mincho"/>
        </w:rPr>
        <w:t xml:space="preserve">и расположения данных при вызове ее функций. </w:t>
      </w:r>
    </w:p>
    <w:p w14:paraId="302B281E" w14:textId="77777777" w:rsidR="00000000" w:rsidRDefault="00000000">
      <w:pPr>
        <w:pStyle w:val="a3"/>
        <w:rPr>
          <w:rFonts w:eastAsia="MS Mincho"/>
        </w:rPr>
      </w:pPr>
    </w:p>
    <w:p w14:paraId="02AEDED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&gt; Теперь адресса #4000..#7FFF,#8000..#BFFF,#C000..#FFFF, когда ДСС</w:t>
      </w:r>
    </w:p>
    <w:p w14:paraId="09A8A79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передаёт управление эти прогораммам, какие банки там нахадятся по</w:t>
      </w:r>
    </w:p>
    <w:p w14:paraId="2631330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умолчанию? </w:t>
      </w:r>
    </w:p>
    <w:p w14:paraId="487E8937" w14:textId="77777777" w:rsidR="00000000" w:rsidRDefault="00000000">
      <w:pPr>
        <w:pStyle w:val="a3"/>
        <w:rPr>
          <w:rFonts w:eastAsia="MS Mincho"/>
        </w:rPr>
      </w:pPr>
    </w:p>
    <w:p w14:paraId="3962E81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В зависимости от адреса загрузки и размера приложения DSS выделяет</w:t>
      </w:r>
    </w:p>
    <w:p w14:paraId="226ED28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необходимое число страниц памяти. Так при размере меньше 16К будет </w:t>
      </w:r>
    </w:p>
    <w:p w14:paraId="108FA83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выделена</w:t>
      </w:r>
    </w:p>
    <w:p w14:paraId="7235F72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одна страница, при размере больше 16К - две, и т.д. В окна с</w:t>
      </w:r>
    </w:p>
    <w:p w14:paraId="1B57D948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"неиспользуемым" адресном пространством будет подключатся </w:t>
      </w:r>
    </w:p>
    <w:p w14:paraId="14375C87" w14:textId="77777777" w:rsidR="00000000" w:rsidRDefault="00000000">
      <w:pPr>
        <w:pStyle w:val="a3"/>
        <w:ind w:left="720" w:firstLine="720"/>
        <w:rPr>
          <w:rFonts w:eastAsia="MS Mincho"/>
        </w:rPr>
      </w:pPr>
      <w:r>
        <w:rPr>
          <w:rFonts w:eastAsia="MS Mincho"/>
        </w:rPr>
        <w:t xml:space="preserve">специальная страница #FF.Если приложению требуется памяти больше чем </w:t>
      </w:r>
    </w:p>
    <w:p w14:paraId="2AE5517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зарезервировано в exe-файле, оно должно выделить себе дополнительный </w:t>
      </w:r>
    </w:p>
    <w:p w14:paraId="3A72A1A3" w14:textId="77777777" w:rsidR="00000000" w:rsidRDefault="00000000">
      <w:pPr>
        <w:pStyle w:val="a3"/>
        <w:ind w:left="720" w:firstLine="720"/>
        <w:rPr>
          <w:rFonts w:eastAsia="MS Mincho"/>
        </w:rPr>
      </w:pPr>
      <w:r>
        <w:rPr>
          <w:rFonts w:eastAsia="MS Mincho"/>
        </w:rPr>
        <w:t xml:space="preserve">блок памяти самостоятельно. </w:t>
      </w:r>
    </w:p>
    <w:p w14:paraId="5AAFC387" w14:textId="77777777" w:rsidR="00000000" w:rsidRDefault="00000000">
      <w:pPr>
        <w:pStyle w:val="a3"/>
        <w:rPr>
          <w:rFonts w:eastAsia="MS Mincho"/>
        </w:rPr>
      </w:pPr>
    </w:p>
    <w:p w14:paraId="23ECFFAA" w14:textId="77777777" w:rsidR="00000000" w:rsidRDefault="00000000">
      <w:pPr>
        <w:pStyle w:val="a3"/>
        <w:ind w:left="1440"/>
        <w:rPr>
          <w:rFonts w:eastAsia="MS Mincho"/>
        </w:rPr>
      </w:pPr>
      <w:r>
        <w:rPr>
          <w:rFonts w:eastAsia="MS Mincho"/>
        </w:rPr>
        <w:t xml:space="preserve">&gt; Теперь память можно челкать по портам #7FFD,1FFD или нет? </w:t>
      </w:r>
      <w:r>
        <w:rPr>
          <w:rFonts w:eastAsia="MS Mincho"/>
        </w:rPr>
        <w:br/>
        <w:t>&gt; И если да, то как типа in #&amp;7FFD,(номер страницы).</w:t>
      </w:r>
    </w:p>
    <w:p w14:paraId="5618ECA1" w14:textId="77777777" w:rsidR="00000000" w:rsidRDefault="00000000">
      <w:pPr>
        <w:pStyle w:val="a3"/>
        <w:rPr>
          <w:rFonts w:eastAsia="MS Mincho"/>
        </w:rPr>
      </w:pPr>
    </w:p>
    <w:p w14:paraId="153ACE7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Напрямую память можно счелкать через 4 порта памяти: </w:t>
      </w:r>
    </w:p>
    <w:p w14:paraId="0C0F1C8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#82 - #0000-#3FFFF </w:t>
      </w:r>
    </w:p>
    <w:p w14:paraId="3AC6E99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#A2 - #4000-#7FFFF </w:t>
      </w:r>
    </w:p>
    <w:p w14:paraId="7BFD4C8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#C2 - #8000-#BFFFF </w:t>
      </w:r>
    </w:p>
    <w:p w14:paraId="3F6DDA18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#E2 - #C000-#FFFFF </w:t>
      </w:r>
    </w:p>
    <w:p w14:paraId="745498B7" w14:textId="77777777" w:rsidR="00000000" w:rsidRDefault="00000000">
      <w:pPr>
        <w:pStyle w:val="a3"/>
        <w:rPr>
          <w:rFonts w:eastAsia="MS Mincho"/>
        </w:rPr>
      </w:pPr>
    </w:p>
    <w:p w14:paraId="6C73A80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Записывая физический номер страницы в порт. Список номеров </w:t>
      </w:r>
    </w:p>
    <w:p w14:paraId="2C02F96E" w14:textId="77777777" w:rsidR="00000000" w:rsidRDefault="00000000">
      <w:pPr>
        <w:pStyle w:val="a3"/>
        <w:ind w:left="720" w:firstLine="720"/>
        <w:rPr>
          <w:rFonts w:eastAsia="MS Mincho"/>
        </w:rPr>
      </w:pPr>
      <w:r>
        <w:rPr>
          <w:rFonts w:eastAsia="MS Mincho"/>
        </w:rPr>
        <w:t>физических страниц для выделенного блока памяти можно получить через</w:t>
      </w:r>
    </w:p>
    <w:p w14:paraId="0927AA6F" w14:textId="77777777" w:rsidR="00000000" w:rsidRDefault="00000000">
      <w:pPr>
        <w:pStyle w:val="a3"/>
        <w:ind w:left="720" w:firstLine="720"/>
        <w:rPr>
          <w:rFonts w:eastAsia="MS Mincho"/>
        </w:rPr>
      </w:pPr>
      <w:r>
        <w:rPr>
          <w:rFonts w:eastAsia="MS Mincho"/>
        </w:rPr>
        <w:t xml:space="preserve">BIOS. </w:t>
      </w:r>
    </w:p>
    <w:p w14:paraId="51C22403" w14:textId="77777777" w:rsidR="00000000" w:rsidRDefault="00000000">
      <w:pPr>
        <w:pStyle w:val="a3"/>
        <w:rPr>
          <w:rFonts w:eastAsia="MS Mincho"/>
        </w:rPr>
      </w:pPr>
    </w:p>
    <w:p w14:paraId="1FEC701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&gt; Также хотеловсь бы увидет пример по использывани фции 38х Setwin! </w:t>
      </w:r>
    </w:p>
    <w:p w14:paraId="4C940202" w14:textId="77777777" w:rsidR="00000000" w:rsidRDefault="00000000">
      <w:pPr>
        <w:pStyle w:val="a3"/>
        <w:rPr>
          <w:rFonts w:eastAsia="MS Mincho"/>
        </w:rPr>
      </w:pPr>
    </w:p>
    <w:p w14:paraId="651DEBA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SETWIN работает с логичискими страницами. </w:t>
      </w:r>
    </w:p>
    <w:p w14:paraId="47E65935" w14:textId="77777777" w:rsidR="00000000" w:rsidRDefault="00000000">
      <w:pPr>
        <w:pStyle w:val="a3"/>
        <w:rPr>
          <w:rFonts w:eastAsia="MS Mincho"/>
        </w:rPr>
      </w:pPr>
    </w:p>
    <w:p w14:paraId="6AF9238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br w:type="page"/>
      </w:r>
    </w:p>
    <w:p w14:paraId="72D5447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38h (56) SETWIN (Подключение страницы памяти) </w:t>
      </w:r>
    </w:p>
    <w:p w14:paraId="7AAF7EAF" w14:textId="77777777" w:rsidR="00000000" w:rsidRDefault="00000000">
      <w:pPr>
        <w:pStyle w:val="a3"/>
        <w:rPr>
          <w:rFonts w:eastAsia="MS Mincho"/>
        </w:rPr>
      </w:pPr>
    </w:p>
    <w:p w14:paraId="399C057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входные данные:</w:t>
      </w:r>
    </w:p>
    <w:p w14:paraId="318ABD36" w14:textId="77777777" w:rsidR="00000000" w:rsidRDefault="00000000">
      <w:pPr>
        <w:pStyle w:val="a3"/>
        <w:rPr>
          <w:rFonts w:eastAsia="MS Mincho"/>
        </w:rPr>
      </w:pPr>
    </w:p>
    <w:p w14:paraId="32899AA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A - идентификатор блока памяти</w:t>
      </w:r>
    </w:p>
    <w:p w14:paraId="63FFEBC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B - номер страницы в блоке (0,1,2...)</w:t>
      </w:r>
    </w:p>
    <w:p w14:paraId="6C057168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H - биты 6 и 7 задают номер окна, в которое будет подключена страница</w:t>
      </w:r>
    </w:p>
    <w:p w14:paraId="27DC987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C - 38h</w:t>
      </w:r>
    </w:p>
    <w:p w14:paraId="54D30166" w14:textId="77777777" w:rsidR="00000000" w:rsidRDefault="00000000">
      <w:pPr>
        <w:pStyle w:val="a3"/>
        <w:rPr>
          <w:rFonts w:eastAsia="MS Mincho"/>
        </w:rPr>
      </w:pPr>
    </w:p>
    <w:p w14:paraId="3DE987E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выходные данные:</w:t>
      </w:r>
    </w:p>
    <w:p w14:paraId="430FD807" w14:textId="77777777" w:rsidR="00000000" w:rsidRDefault="00000000">
      <w:pPr>
        <w:pStyle w:val="a3"/>
        <w:rPr>
          <w:rFonts w:eastAsia="MS Mincho"/>
        </w:rPr>
      </w:pPr>
    </w:p>
    <w:p w14:paraId="51DF4AF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A - номер страницы, если CF=0</w:t>
      </w:r>
    </w:p>
    <w:p w14:paraId="7E4C28C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A - код ошибки, если CF=1</w:t>
      </w:r>
    </w:p>
    <w:p w14:paraId="4AC4E023" w14:textId="77777777" w:rsidR="00000000" w:rsidRDefault="00000000">
      <w:pPr>
        <w:pStyle w:val="a3"/>
        <w:rPr>
          <w:rFonts w:eastAsia="MS Mincho"/>
        </w:rPr>
      </w:pPr>
    </w:p>
    <w:p w14:paraId="7DD77EF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Функция вычисляет физический номер страницы в блоке памяти и подключаетеё</w:t>
      </w:r>
    </w:p>
    <w:p w14:paraId="4F2FE62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в окно адресного пространства в зависимости от значения регистра HL. Тоесть,</w:t>
      </w:r>
    </w:p>
    <w:p w14:paraId="7B9C9CF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если HL указывает на адрес в пределах от 04000h до 07FFFh, то страница</w:t>
      </w:r>
    </w:p>
    <w:p w14:paraId="423E77D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подключается в первое окно, от 08000h до 0BFFFh - второе окно, от 0C000hдо</w:t>
      </w:r>
    </w:p>
    <w:p w14:paraId="7187365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0FFFFh - третье.</w:t>
      </w:r>
    </w:p>
    <w:p w14:paraId="6B3D526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На выходе в регистре A содержится физический номер страницы, которая</w:t>
      </w:r>
      <w:r>
        <w:rPr>
          <w:rFonts w:eastAsia="MS Mincho"/>
        </w:rPr>
        <w:cr/>
      </w:r>
    </w:p>
    <w:p w14:paraId="2A8FBB6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была подключена до выполнения функции.</w:t>
      </w:r>
    </w:p>
    <w:p w14:paraId="6714FA84" w14:textId="77777777" w:rsidR="00000000" w:rsidRDefault="00000000">
      <w:pPr>
        <w:pStyle w:val="a3"/>
        <w:rPr>
          <w:rFonts w:eastAsia="MS Mincho"/>
        </w:rPr>
      </w:pPr>
    </w:p>
    <w:p w14:paraId="2ADB7837" w14:textId="77777777" w:rsidR="00000000" w:rsidRDefault="00000000">
      <w:pPr>
        <w:pStyle w:val="a3"/>
        <w:rPr>
          <w:rFonts w:eastAsia="MS Mincho"/>
        </w:rPr>
      </w:pPr>
    </w:p>
    <w:p w14:paraId="409F9CCA" w14:textId="77777777" w:rsidR="00000000" w:rsidRDefault="00000000">
      <w:pPr>
        <w:pStyle w:val="a3"/>
        <w:rPr>
          <w:rFonts w:eastAsia="MS Mincho"/>
        </w:rPr>
      </w:pPr>
    </w:p>
    <w:p w14:paraId="464EBDC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Выделить блок памяти 32К и подключить его страницы в #8000 и #C000 </w:t>
      </w:r>
    </w:p>
    <w:p w14:paraId="55D4928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окна: </w:t>
      </w:r>
    </w:p>
    <w:p w14:paraId="57062733" w14:textId="77777777" w:rsidR="00000000" w:rsidRDefault="00000000">
      <w:pPr>
        <w:pStyle w:val="a3"/>
        <w:rPr>
          <w:rFonts w:eastAsia="MS Mincho"/>
        </w:rPr>
      </w:pPr>
    </w:p>
    <w:p w14:paraId="221AA76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;</w:t>
      </w:r>
    </w:p>
    <w:p w14:paraId="7395902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C,#3D</w:t>
      </w:r>
      <w:r>
        <w:rPr>
          <w:rFonts w:eastAsia="MS Mincho"/>
        </w:rPr>
        <w:tab/>
      </w:r>
      <w:r>
        <w:rPr>
          <w:rFonts w:eastAsia="MS Mincho"/>
        </w:rPr>
        <w:tab/>
        <w:t>;GETMEM</w:t>
      </w:r>
    </w:p>
    <w:p w14:paraId="4BC92C8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B,2</w:t>
      </w:r>
      <w:r>
        <w:rPr>
          <w:rFonts w:eastAsia="MS Mincho"/>
        </w:rPr>
        <w:tab/>
      </w:r>
      <w:r>
        <w:rPr>
          <w:rFonts w:eastAsia="MS Mincho"/>
        </w:rPr>
        <w:tab/>
        <w:t>;BLOCK 32K</w:t>
      </w:r>
    </w:p>
    <w:p w14:paraId="7FBDD53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RST</w:t>
      </w:r>
      <w:r>
        <w:rPr>
          <w:rFonts w:eastAsia="MS Mincho"/>
        </w:rPr>
        <w:tab/>
        <w:t>#10</w:t>
      </w:r>
      <w:r>
        <w:rPr>
          <w:rFonts w:eastAsia="MS Mincho"/>
        </w:rPr>
        <w:tab/>
      </w:r>
      <w:r>
        <w:rPr>
          <w:rFonts w:eastAsia="MS Mincho"/>
        </w:rPr>
        <w:tab/>
        <w:t>;SYSTEM CALL</w:t>
      </w:r>
    </w:p>
    <w:p w14:paraId="30AA66B8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JR</w:t>
      </w:r>
      <w:r>
        <w:rPr>
          <w:rFonts w:eastAsia="MS Mincho"/>
        </w:rPr>
        <w:tab/>
        <w:t>C,ERROR</w:t>
      </w:r>
      <w:r>
        <w:rPr>
          <w:rFonts w:eastAsia="MS Mincho"/>
        </w:rPr>
        <w:tab/>
      </w:r>
      <w:r>
        <w:rPr>
          <w:rFonts w:eastAsia="MS Mincho"/>
        </w:rPr>
        <w:tab/>
        <w:t>;MEMORY ALLOCATION ERROR</w:t>
      </w:r>
      <w:r>
        <w:rPr>
          <w:rFonts w:eastAsia="MS Mincho"/>
        </w:rPr>
        <w:cr/>
      </w:r>
    </w:p>
    <w:p w14:paraId="1433675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(MEMHND),A</w:t>
      </w:r>
      <w:r>
        <w:rPr>
          <w:rFonts w:eastAsia="MS Mincho"/>
        </w:rPr>
        <w:tab/>
        <w:t>;SAVE MEMORY HANDLE</w:t>
      </w:r>
    </w:p>
    <w:p w14:paraId="1310BE9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;</w:t>
      </w:r>
      <w:r>
        <w:rPr>
          <w:rFonts w:eastAsia="MS Mincho"/>
        </w:rPr>
        <w:tab/>
      </w:r>
    </w:p>
    <w:p w14:paraId="046D5B7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HL,#8000</w:t>
      </w:r>
      <w:r>
        <w:rPr>
          <w:rFonts w:eastAsia="MS Mincho"/>
        </w:rPr>
        <w:tab/>
      </w:r>
      <w:r>
        <w:rPr>
          <w:rFonts w:eastAsia="MS Mincho"/>
        </w:rPr>
        <w:tab/>
        <w:t>;FRAME ADDRESS</w:t>
      </w:r>
    </w:p>
    <w:p w14:paraId="725B84B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C,#38</w:t>
      </w:r>
      <w:r>
        <w:rPr>
          <w:rFonts w:eastAsia="MS Mincho"/>
        </w:rPr>
        <w:tab/>
      </w:r>
      <w:r>
        <w:rPr>
          <w:rFonts w:eastAsia="MS Mincho"/>
        </w:rPr>
        <w:tab/>
        <w:t>;SETMEM</w:t>
      </w:r>
    </w:p>
    <w:p w14:paraId="3BFED35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B,0</w:t>
      </w:r>
      <w:r>
        <w:rPr>
          <w:rFonts w:eastAsia="MS Mincho"/>
        </w:rPr>
        <w:tab/>
      </w:r>
      <w:r>
        <w:rPr>
          <w:rFonts w:eastAsia="MS Mincho"/>
        </w:rPr>
        <w:tab/>
        <w:t>;FIRST MEMORY PAGE</w:t>
      </w:r>
    </w:p>
    <w:p w14:paraId="39FF9F3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A,(MEMHND)</w:t>
      </w:r>
      <w:r>
        <w:rPr>
          <w:rFonts w:eastAsia="MS Mincho"/>
        </w:rPr>
        <w:tab/>
        <w:t>;MEMORY HANDLE</w:t>
      </w:r>
    </w:p>
    <w:p w14:paraId="1E8C6B5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RST</w:t>
      </w:r>
      <w:r>
        <w:rPr>
          <w:rFonts w:eastAsia="MS Mincho"/>
        </w:rPr>
        <w:tab/>
        <w:t>#10</w:t>
      </w:r>
      <w:r>
        <w:rPr>
          <w:rFonts w:eastAsia="MS Mincho"/>
        </w:rPr>
        <w:tab/>
      </w:r>
      <w:r>
        <w:rPr>
          <w:rFonts w:eastAsia="MS Mincho"/>
        </w:rPr>
        <w:tab/>
        <w:t>;SYSTEM CALL</w:t>
      </w:r>
    </w:p>
    <w:p w14:paraId="0BFF627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JR</w:t>
      </w:r>
      <w:r>
        <w:rPr>
          <w:rFonts w:eastAsia="MS Mincho"/>
        </w:rPr>
        <w:tab/>
        <w:t>C,ERROR</w:t>
      </w:r>
      <w:r>
        <w:rPr>
          <w:rFonts w:eastAsia="MS Mincho"/>
        </w:rPr>
        <w:tab/>
      </w:r>
      <w:r>
        <w:rPr>
          <w:rFonts w:eastAsia="MS Mincho"/>
        </w:rPr>
        <w:tab/>
        <w:t>;MEMORY ALLOCATION ERROR</w:t>
      </w:r>
    </w:p>
    <w:p w14:paraId="5F724CD8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;</w:t>
      </w:r>
    </w:p>
    <w:p w14:paraId="3EFAE8D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HL,#C000</w:t>
      </w:r>
      <w:r>
        <w:rPr>
          <w:rFonts w:eastAsia="MS Mincho"/>
        </w:rPr>
        <w:tab/>
      </w:r>
      <w:r>
        <w:rPr>
          <w:rFonts w:eastAsia="MS Mincho"/>
        </w:rPr>
        <w:tab/>
        <w:t>;FRAME ADDRESS</w:t>
      </w:r>
    </w:p>
    <w:p w14:paraId="3AC348F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C,#38</w:t>
      </w:r>
      <w:r>
        <w:rPr>
          <w:rFonts w:eastAsia="MS Mincho"/>
        </w:rPr>
        <w:tab/>
      </w:r>
      <w:r>
        <w:rPr>
          <w:rFonts w:eastAsia="MS Mincho"/>
        </w:rPr>
        <w:tab/>
        <w:t>;SETMEM</w:t>
      </w:r>
    </w:p>
    <w:p w14:paraId="70D1E7F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B,1</w:t>
      </w:r>
      <w:r>
        <w:rPr>
          <w:rFonts w:eastAsia="MS Mincho"/>
        </w:rPr>
        <w:tab/>
      </w:r>
      <w:r>
        <w:rPr>
          <w:rFonts w:eastAsia="MS Mincho"/>
        </w:rPr>
        <w:tab/>
        <w:t>;SECOND MEMORY PAGE</w:t>
      </w:r>
    </w:p>
    <w:p w14:paraId="3FBBF0B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A,(MEMHND)</w:t>
      </w:r>
      <w:r>
        <w:rPr>
          <w:rFonts w:eastAsia="MS Mincho"/>
        </w:rPr>
        <w:tab/>
        <w:t>;MEMORY HANDLE</w:t>
      </w:r>
    </w:p>
    <w:p w14:paraId="280DEF4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RST</w:t>
      </w:r>
      <w:r>
        <w:rPr>
          <w:rFonts w:eastAsia="MS Mincho"/>
        </w:rPr>
        <w:tab/>
        <w:t>#10</w:t>
      </w:r>
      <w:r>
        <w:rPr>
          <w:rFonts w:eastAsia="MS Mincho"/>
        </w:rPr>
        <w:tab/>
      </w:r>
      <w:r>
        <w:rPr>
          <w:rFonts w:eastAsia="MS Mincho"/>
        </w:rPr>
        <w:tab/>
        <w:t>;SYSTEM CALL</w:t>
      </w:r>
    </w:p>
    <w:p w14:paraId="39A2228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JR</w:t>
      </w:r>
      <w:r>
        <w:rPr>
          <w:rFonts w:eastAsia="MS Mincho"/>
        </w:rPr>
        <w:tab/>
        <w:t>C,ERROR</w:t>
      </w:r>
      <w:r>
        <w:rPr>
          <w:rFonts w:eastAsia="MS Mincho"/>
        </w:rPr>
        <w:tab/>
      </w:r>
      <w:r>
        <w:rPr>
          <w:rFonts w:eastAsia="MS Mincho"/>
        </w:rPr>
        <w:tab/>
        <w:t>;MEMORY ALLOCATION ERROR</w:t>
      </w:r>
    </w:p>
    <w:p w14:paraId="1C129E4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;</w:t>
      </w:r>
    </w:p>
    <w:p w14:paraId="114F0DD2" w14:textId="77777777" w:rsidR="00000000" w:rsidRDefault="00000000">
      <w:pPr>
        <w:pStyle w:val="a3"/>
        <w:rPr>
          <w:rFonts w:eastAsia="MS Mincho"/>
        </w:rPr>
      </w:pPr>
    </w:p>
    <w:p w14:paraId="20D1E6B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&gt; Заранне спасибо </w:t>
      </w:r>
    </w:p>
    <w:p w14:paraId="2F8CC184" w14:textId="77777777" w:rsidR="00000000" w:rsidRDefault="00000000">
      <w:pPr>
        <w:pStyle w:val="a3"/>
        <w:rPr>
          <w:rFonts w:eastAsia="MS Mincho"/>
        </w:rPr>
      </w:pPr>
    </w:p>
    <w:p w14:paraId="45E89FEC" w14:textId="77777777" w:rsidR="00000000" w:rsidRDefault="00000000">
      <w:pPr>
        <w:pStyle w:val="a3"/>
        <w:rPr>
          <w:rFonts w:eastAsia="MS Mincho"/>
        </w:rPr>
      </w:pPr>
    </w:p>
    <w:p w14:paraId="084BF8B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br w:type="page"/>
      </w:r>
    </w:p>
    <w:p w14:paraId="6590CE4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Denis Parinov</w:t>
      </w:r>
    </w:p>
    <w:p w14:paraId="7F477A0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(Sprinter Team)</w:t>
      </w:r>
    </w:p>
    <w:p w14:paraId="7421236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2002/08/31 00:43</w:t>
      </w:r>
    </w:p>
    <w:p w14:paraId="3657FD8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       Re: Манаджмент памяти [re: cr0acker] </w:t>
      </w:r>
    </w:p>
    <w:p w14:paraId="68A73A60" w14:textId="77777777" w:rsidR="00000000" w:rsidRDefault="00000000">
      <w:pPr>
        <w:pStyle w:val="a3"/>
        <w:rPr>
          <w:rFonts w:eastAsia="MS Mincho"/>
        </w:rPr>
      </w:pPr>
    </w:p>
    <w:p w14:paraId="72777680" w14:textId="77777777" w:rsidR="00000000" w:rsidRDefault="00000000">
      <w:pPr>
        <w:pStyle w:val="a3"/>
        <w:rPr>
          <w:rFonts w:eastAsia="MS Mincho"/>
        </w:rPr>
      </w:pPr>
    </w:p>
    <w:p w14:paraId="6C09EF7A" w14:textId="77777777" w:rsidR="00000000" w:rsidRDefault="00000000">
      <w:pPr>
        <w:pStyle w:val="a3"/>
        <w:rPr>
          <w:rFonts w:eastAsia="MS Mincho"/>
        </w:rPr>
      </w:pPr>
    </w:p>
    <w:p w14:paraId="5435199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&gt; Во! Пасибо большое? А еслищёлкать портами то есть возможномть что </w:t>
      </w:r>
    </w:p>
    <w:p w14:paraId="1422F8C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программа будет совместима с будущей версией ПЗУ/АЛТЕРЫ/ДСС/ПЛАТЫ? </w:t>
      </w:r>
    </w:p>
    <w:p w14:paraId="1CAF35CD" w14:textId="77777777" w:rsidR="00000000" w:rsidRDefault="00000000">
      <w:pPr>
        <w:pStyle w:val="a3"/>
        <w:rPr>
          <w:rFonts w:eastAsia="MS Mincho"/>
        </w:rPr>
      </w:pPr>
    </w:p>
    <w:p w14:paraId="08AFB9D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Да, в любом случае будет возможность запуска программ в той </w:t>
      </w:r>
    </w:p>
    <w:p w14:paraId="587921B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конфигурации для которой она была написана. Что-то вроде режима </w:t>
      </w:r>
    </w:p>
    <w:p w14:paraId="3A0EE3D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совместимости. Но если для программы не критично работа напрямую </w:t>
      </w:r>
    </w:p>
    <w:p w14:paraId="68485738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через порты, лучше пользоваться SETWIN как более универсальный. </w:t>
      </w:r>
    </w:p>
    <w:p w14:paraId="3A46F98D" w14:textId="77777777" w:rsidR="00000000" w:rsidRDefault="00000000">
      <w:pPr>
        <w:pStyle w:val="a3"/>
        <w:rPr>
          <w:rFonts w:eastAsia="MS Mincho"/>
        </w:rPr>
      </w:pPr>
    </w:p>
    <w:p w14:paraId="4FE079E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&gt;&gt; Так при размере меньше 16К будет выделена одна &gt;страница, при </w:t>
      </w:r>
    </w:p>
    <w:p w14:paraId="71B0768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размере больше 16К - две, и т.д. В окна с "неиспользуемым" адресном </w:t>
      </w:r>
    </w:p>
    <w:p w14:paraId="19C0891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пространством будет &gt;подключатся специальная страница #FF. </w:t>
      </w:r>
    </w:p>
    <w:p w14:paraId="0A58F67B" w14:textId="77777777" w:rsidR="00000000" w:rsidRDefault="00000000">
      <w:pPr>
        <w:pStyle w:val="a3"/>
        <w:rPr>
          <w:rFonts w:eastAsia="MS Mincho"/>
        </w:rPr>
      </w:pPr>
    </w:p>
    <w:p w14:paraId="11F4711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&gt; Какие физические номера этих страниц к приме 1,2,3,,,256! </w:t>
      </w:r>
    </w:p>
    <w:p w14:paraId="69A3B08F" w14:textId="77777777" w:rsidR="00000000" w:rsidRDefault="00000000">
      <w:pPr>
        <w:pStyle w:val="a3"/>
        <w:rPr>
          <w:rFonts w:eastAsia="MS Mincho"/>
        </w:rPr>
      </w:pPr>
    </w:p>
    <w:p w14:paraId="47B94E0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Это можно узнать через функцию BIOS, эти номера будут разными в </w:t>
      </w:r>
    </w:p>
    <w:p w14:paraId="2AF3CBA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зависимости от того сколько памяти было выделено другим приложениям. </w:t>
      </w:r>
    </w:p>
    <w:p w14:paraId="65D85600" w14:textId="77777777" w:rsidR="00000000" w:rsidRDefault="00000000">
      <w:pPr>
        <w:pStyle w:val="a3"/>
        <w:rPr>
          <w:rFonts w:eastAsia="MS Mincho"/>
        </w:rPr>
      </w:pPr>
    </w:p>
    <w:p w14:paraId="37682EC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Denis Parinov</w:t>
      </w:r>
    </w:p>
    <w:p w14:paraId="32D6FD3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(Sprinter Team)</w:t>
      </w:r>
    </w:p>
    <w:p w14:paraId="7CBC923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2002/08/31 00:50</w:t>
      </w:r>
    </w:p>
    <w:p w14:paraId="694288D8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       Re: Манаджмент памяти [re: cr0acker] </w:t>
      </w:r>
    </w:p>
    <w:p w14:paraId="3888B523" w14:textId="77777777" w:rsidR="00000000" w:rsidRDefault="00000000">
      <w:pPr>
        <w:pStyle w:val="a3"/>
        <w:rPr>
          <w:rFonts w:eastAsia="MS Mincho"/>
        </w:rPr>
      </w:pPr>
    </w:p>
    <w:p w14:paraId="6F99E46A" w14:textId="77777777" w:rsidR="00000000" w:rsidRDefault="00000000">
      <w:pPr>
        <w:pStyle w:val="a3"/>
        <w:rPr>
          <w:rFonts w:eastAsia="MS Mincho"/>
        </w:rPr>
      </w:pPr>
    </w:p>
    <w:p w14:paraId="7DDCBB81" w14:textId="77777777" w:rsidR="00000000" w:rsidRDefault="00000000">
      <w:pPr>
        <w:pStyle w:val="a3"/>
        <w:rPr>
          <w:rFonts w:eastAsia="MS Mincho"/>
        </w:rPr>
      </w:pPr>
    </w:p>
    <w:p w14:paraId="18122D9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&gt; Денис а такой вариант выделения памяти будет работать? </w:t>
      </w:r>
    </w:p>
    <w:p w14:paraId="0C6BB8B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&gt; START </w:t>
      </w:r>
    </w:p>
    <w:p w14:paraId="1B9A53E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&gt; ORG #4000 </w:t>
      </w:r>
    </w:p>
    <w:p w14:paraId="0A9144F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&gt; NOP </w:t>
      </w:r>
    </w:p>
    <w:p w14:paraId="0210A51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&gt; ORG #8000 </w:t>
      </w:r>
    </w:p>
    <w:p w14:paraId="5399E42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&gt; NOP </w:t>
      </w:r>
    </w:p>
    <w:p w14:paraId="51D3927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&gt; ORG #C000 </w:t>
      </w:r>
    </w:p>
    <w:p w14:paraId="3CA7340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&gt; nop </w:t>
      </w:r>
    </w:p>
    <w:p w14:paraId="7583C4F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&gt; Дальше нужный орг и прога! </w:t>
      </w:r>
    </w:p>
    <w:p w14:paraId="5B28EC95" w14:textId="77777777" w:rsidR="00000000" w:rsidRDefault="00000000">
      <w:pPr>
        <w:pStyle w:val="a3"/>
        <w:rPr>
          <w:rFonts w:eastAsia="MS Mincho"/>
        </w:rPr>
      </w:pPr>
    </w:p>
    <w:p w14:paraId="4C0905B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Да, если конечно будет записан код от #4000 до конца программы, а не </w:t>
      </w:r>
    </w:p>
    <w:p w14:paraId="112C30E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от последнего ORG, как это делают некоторые ассемблеры. </w:t>
      </w:r>
    </w:p>
    <w:p w14:paraId="675D642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Еще одно замечание, для DSS1.xx exe-файлы могут начинаться с #4100, </w:t>
      </w:r>
    </w:p>
    <w:p w14:paraId="04D7787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но после запуска можно использовать память с #4000. </w:t>
      </w:r>
    </w:p>
    <w:p w14:paraId="593560B2" w14:textId="77777777" w:rsidR="00000000" w:rsidRDefault="00000000">
      <w:pPr>
        <w:pStyle w:val="a3"/>
        <w:rPr>
          <w:rFonts w:eastAsia="MS Mincho"/>
        </w:rPr>
      </w:pPr>
    </w:p>
    <w:p w14:paraId="6FCB62FB" w14:textId="77777777" w:rsidR="00000000" w:rsidRDefault="00000000">
      <w:pPr>
        <w:pStyle w:val="a3"/>
        <w:rPr>
          <w:rFonts w:eastAsia="MS Mincho"/>
        </w:rPr>
      </w:pPr>
    </w:p>
    <w:p w14:paraId="68A11A9C" w14:textId="77777777" w:rsidR="00000000" w:rsidRDefault="00000000">
      <w:pPr>
        <w:pStyle w:val="a3"/>
        <w:rPr>
          <w:rFonts w:eastAsia="MS Mincho"/>
        </w:rPr>
      </w:pPr>
    </w:p>
    <w:p w14:paraId="0786D46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br w:type="page"/>
      </w:r>
    </w:p>
    <w:p w14:paraId="5A8E2A7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cr0acker</w:t>
      </w:r>
    </w:p>
    <w:p w14:paraId="1AFFC49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(enthusiast)</w:t>
      </w:r>
    </w:p>
    <w:p w14:paraId="61249E0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2003/07/19 22:34</w:t>
      </w:r>
    </w:p>
    <w:p w14:paraId="54CF6AF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       Непонятки. [re: Denis Parinov] </w:t>
      </w:r>
    </w:p>
    <w:p w14:paraId="3446E882" w14:textId="77777777" w:rsidR="00000000" w:rsidRDefault="00000000">
      <w:pPr>
        <w:pStyle w:val="a3"/>
        <w:rPr>
          <w:rFonts w:eastAsia="MS Mincho"/>
        </w:rPr>
      </w:pPr>
    </w:p>
    <w:p w14:paraId="1F52A336" w14:textId="77777777" w:rsidR="00000000" w:rsidRDefault="00000000">
      <w:pPr>
        <w:pStyle w:val="a3"/>
        <w:rPr>
          <w:rFonts w:eastAsia="MS Mincho"/>
        </w:rPr>
      </w:pPr>
    </w:p>
    <w:p w14:paraId="404C1C3E" w14:textId="77777777" w:rsidR="00000000" w:rsidRDefault="00000000">
      <w:pPr>
        <w:pStyle w:val="a3"/>
        <w:rPr>
          <w:rFonts w:eastAsia="MS Mincho"/>
        </w:rPr>
      </w:pPr>
    </w:p>
    <w:p w14:paraId="42E4574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В документации по спринтеру, есть такая фраза: </w:t>
      </w:r>
    </w:p>
    <w:p w14:paraId="4CF4458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#82 - PAGE0 - страница ОЗУ, подключаемая вместо ПЗУ через порт </w:t>
      </w:r>
    </w:p>
    <w:p w14:paraId="521D5CD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#1FFD. </w:t>
      </w:r>
    </w:p>
    <w:p w14:paraId="4B7F481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Что-бы это значило? </w:t>
      </w:r>
    </w:p>
    <w:p w14:paraId="6CFCBB9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ld a, номер_подключаемой_страницы </w:t>
      </w:r>
    </w:p>
    <w:p w14:paraId="36B4B27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out (#82),a </w:t>
      </w:r>
    </w:p>
    <w:p w14:paraId="4D307F8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ld a, _что?_ </w:t>
      </w:r>
    </w:p>
    <w:p w14:paraId="58999CF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out (#1ffd),a</w:t>
      </w:r>
    </w:p>
    <w:p w14:paraId="18275C51" w14:textId="77777777" w:rsidR="00000000" w:rsidRDefault="00000000">
      <w:pPr>
        <w:pStyle w:val="a3"/>
        <w:rPr>
          <w:rFonts w:eastAsia="MS Mincho"/>
        </w:rPr>
      </w:pPr>
    </w:p>
    <w:p w14:paraId="390D45D3" w14:textId="77777777" w:rsidR="00000000" w:rsidRDefault="00000000">
      <w:pPr>
        <w:pStyle w:val="a3"/>
        <w:rPr>
          <w:rFonts w:eastAsia="MS Mincho"/>
        </w:rPr>
      </w:pPr>
    </w:p>
    <w:p w14:paraId="4D3C848C" w14:textId="77777777" w:rsidR="00000000" w:rsidRDefault="00000000">
      <w:pPr>
        <w:pStyle w:val="a3"/>
        <w:rPr>
          <w:rFonts w:eastAsia="MS Mincho"/>
        </w:rPr>
      </w:pPr>
    </w:p>
    <w:p w14:paraId="25B5C0F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Denis Parinov</w:t>
      </w:r>
    </w:p>
    <w:p w14:paraId="48B93A0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(Sprinter Team)</w:t>
      </w:r>
    </w:p>
    <w:p w14:paraId="04F3ADA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2003/07/20 00:39</w:t>
      </w:r>
    </w:p>
    <w:p w14:paraId="135ABA3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       Re: Непонятки. [re: cr0acker] </w:t>
      </w:r>
    </w:p>
    <w:p w14:paraId="1AA686D5" w14:textId="77777777" w:rsidR="00000000" w:rsidRDefault="00000000">
      <w:pPr>
        <w:pStyle w:val="a3"/>
        <w:rPr>
          <w:rFonts w:eastAsia="MS Mincho"/>
        </w:rPr>
      </w:pPr>
    </w:p>
    <w:p w14:paraId="018F4B5C" w14:textId="77777777" w:rsidR="00000000" w:rsidRDefault="00000000">
      <w:pPr>
        <w:pStyle w:val="a3"/>
        <w:rPr>
          <w:rFonts w:eastAsia="MS Mincho"/>
        </w:rPr>
      </w:pPr>
    </w:p>
    <w:p w14:paraId="714AC1D0" w14:textId="77777777" w:rsidR="00000000" w:rsidRDefault="00000000">
      <w:pPr>
        <w:pStyle w:val="a3"/>
        <w:rPr>
          <w:rFonts w:eastAsia="MS Mincho"/>
        </w:rPr>
      </w:pPr>
    </w:p>
    <w:p w14:paraId="5BFA4E0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A,1</w:t>
      </w:r>
      <w:r>
        <w:rPr>
          <w:rFonts w:eastAsia="MS Mincho"/>
        </w:rPr>
        <w:tab/>
        <w:t>;RAM #0000-#3FFF</w:t>
      </w:r>
    </w:p>
    <w:p w14:paraId="2C8F9B4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BC,#1FFD</w:t>
      </w:r>
    </w:p>
    <w:p w14:paraId="1C45235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OUT</w:t>
      </w:r>
      <w:r>
        <w:rPr>
          <w:rFonts w:eastAsia="MS Mincho"/>
        </w:rPr>
        <w:tab/>
        <w:t>(C),A</w:t>
      </w:r>
    </w:p>
    <w:p w14:paraId="2368FEE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;</w:t>
      </w:r>
    </w:p>
    <w:p w14:paraId="0E07659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A,0</w:t>
      </w:r>
      <w:r>
        <w:rPr>
          <w:rFonts w:eastAsia="MS Mincho"/>
        </w:rPr>
        <w:tab/>
        <w:t>;ROM #0000-#3FFF</w:t>
      </w:r>
      <w:r>
        <w:rPr>
          <w:rFonts w:eastAsia="MS Mincho"/>
        </w:rPr>
        <w:cr/>
      </w:r>
    </w:p>
    <w:p w14:paraId="4CD0455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LD</w:t>
      </w:r>
      <w:r>
        <w:rPr>
          <w:rFonts w:eastAsia="MS Mincho"/>
        </w:rPr>
        <w:tab/>
        <w:t>BC,#1FFD</w:t>
      </w:r>
    </w:p>
    <w:p w14:paraId="6D01EAE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ab/>
        <w:t>OUT</w:t>
      </w:r>
      <w:r>
        <w:rPr>
          <w:rFonts w:eastAsia="MS Mincho"/>
        </w:rPr>
        <w:tab/>
        <w:t>(C),A</w:t>
      </w:r>
    </w:p>
    <w:p w14:paraId="7D9CC1BB" w14:textId="77777777" w:rsidR="00000000" w:rsidRDefault="00000000">
      <w:pPr>
        <w:pStyle w:val="a3"/>
        <w:pBdr>
          <w:bottom w:val="double" w:sz="6" w:space="1" w:color="auto"/>
        </w:pBdr>
        <w:rPr>
          <w:rFonts w:eastAsia="MS Mincho"/>
        </w:rPr>
      </w:pPr>
    </w:p>
    <w:p w14:paraId="01C116DA" w14:textId="77777777" w:rsidR="00000000" w:rsidRDefault="00000000">
      <w:pPr>
        <w:pStyle w:val="post"/>
      </w:pPr>
      <w:r>
        <w:t xml:space="preserve">Fast-RAM включается подобно КЭШ-памяти в 'Пентагоне'. </w:t>
      </w:r>
      <w:r>
        <w:br/>
        <w:t xml:space="preserve">Включение/выключение происходит с помощью кода: </w:t>
      </w:r>
    </w:p>
    <w:p w14:paraId="67965CAB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br/>
      </w:r>
      <w:r>
        <w:rPr>
          <w:rFonts w:cs="Courier New"/>
        </w:rPr>
        <w:tab/>
      </w:r>
      <w:r>
        <w:rPr>
          <w:rFonts w:cs="Courier New"/>
        </w:rPr>
        <w:tab/>
        <w:t>DI</w:t>
      </w:r>
    </w:p>
    <w:p w14:paraId="0E6E0429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</w:r>
      <w:r>
        <w:rPr>
          <w:rFonts w:cs="Courier New"/>
        </w:rPr>
        <w:tab/>
        <w:t>IN A,(#FB)</w:t>
      </w:r>
      <w:r>
        <w:rPr>
          <w:rFonts w:cs="Courier New"/>
        </w:rPr>
        <w:tab/>
        <w:t>; включить Fast-RAM - 16к в 0-е окно</w:t>
      </w:r>
    </w:p>
    <w:p w14:paraId="2DA262ED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  <w:t>; (в адреса #0000..#3FFF)</w:t>
      </w:r>
    </w:p>
    <w:p w14:paraId="49B9E342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</w:r>
      <w:r>
        <w:rPr>
          <w:rFonts w:cs="Courier New"/>
        </w:rPr>
        <w:tab/>
        <w:t>.........</w:t>
      </w:r>
      <w:r>
        <w:rPr>
          <w:rFonts w:cs="Courier New"/>
        </w:rPr>
        <w:tab/>
        <w:t>; your programm</w:t>
      </w:r>
    </w:p>
    <w:p w14:paraId="7B50278D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</w:r>
      <w:r>
        <w:rPr>
          <w:rFonts w:cs="Courier New"/>
        </w:rPr>
        <w:tab/>
        <w:t>IN A,(#7B)</w:t>
      </w:r>
      <w:r>
        <w:rPr>
          <w:rFonts w:cs="Courier New"/>
        </w:rPr>
        <w:tab/>
        <w:t>; выключить Fast-RAM</w:t>
      </w:r>
    </w:p>
    <w:p w14:paraId="4D0A3E7D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</w:r>
      <w:r>
        <w:rPr>
          <w:rFonts w:cs="Courier New"/>
        </w:rPr>
        <w:tab/>
        <w:t>EI</w:t>
      </w:r>
    </w:p>
    <w:p w14:paraId="1D0C1B67" w14:textId="77777777" w:rsidR="00000000" w:rsidRDefault="00000000">
      <w:pPr>
        <w:pStyle w:val="HTML"/>
        <w:rPr>
          <w:rFonts w:cs="Courier New"/>
        </w:rPr>
      </w:pPr>
    </w:p>
    <w:p w14:paraId="7483F7A9" w14:textId="77777777" w:rsidR="00000000" w:rsidRDefault="00000000">
      <w:pPr>
        <w:pStyle w:val="a3"/>
        <w:rPr>
          <w:rFonts w:eastAsia="MS Mincho"/>
        </w:rPr>
      </w:pPr>
      <w:r>
        <w:rPr>
          <w:rFonts w:ascii="Verdana" w:hAnsi="Verdana"/>
        </w:rPr>
        <w:t xml:space="preserve">Если надо использовать прерывания, программа должна установить </w:t>
      </w:r>
      <w:r>
        <w:rPr>
          <w:rFonts w:ascii="Verdana" w:hAnsi="Verdana"/>
        </w:rPr>
        <w:br/>
        <w:t xml:space="preserve">свой обработчик в адрес #0038 </w:t>
      </w:r>
      <w:r>
        <w:rPr>
          <w:rFonts w:ascii="Verdana" w:hAnsi="Verdana"/>
        </w:rPr>
        <w:br/>
      </w:r>
      <w:r>
        <w:rPr>
          <w:rFonts w:ascii="Verdana" w:hAnsi="Verdana"/>
        </w:rPr>
        <w:br/>
        <w:t xml:space="preserve">Следует иметь в виду, что Fast-RAM может быть использована другими </w:t>
      </w:r>
      <w:r>
        <w:rPr>
          <w:rFonts w:ascii="Verdana" w:hAnsi="Verdana"/>
        </w:rPr>
        <w:br/>
        <w:t xml:space="preserve">программами, т.е. при запуске некоего процесса через DSS содержание </w:t>
      </w:r>
      <w:r>
        <w:rPr>
          <w:rFonts w:ascii="Verdana" w:hAnsi="Verdana"/>
        </w:rPr>
        <w:br/>
        <w:t xml:space="preserve">Fast-RAM может не сохраниться. </w:t>
      </w:r>
      <w:r>
        <w:rPr>
          <w:rFonts w:ascii="Verdana" w:hAnsi="Verdana"/>
        </w:rPr>
        <w:br/>
      </w:r>
      <w:r>
        <w:rPr>
          <w:rFonts w:ascii="Verdana" w:hAnsi="Verdana"/>
        </w:rPr>
        <w:br/>
        <w:t>Перед вызовом функций DSS и BIOS Fast-RAM надо отключать.</w:t>
      </w:r>
    </w:p>
    <w:p w14:paraId="05C105E9" w14:textId="77777777" w:rsidR="00000000" w:rsidRDefault="00000000">
      <w:pPr>
        <w:pStyle w:val="1"/>
        <w:jc w:val="center"/>
        <w:rPr>
          <w:rFonts w:eastAsia="MS Mincho"/>
        </w:rPr>
      </w:pPr>
      <w:r>
        <w:rPr>
          <w:rFonts w:eastAsia="MS Mincho"/>
        </w:rPr>
        <w:br w:type="page"/>
      </w:r>
      <w:bookmarkStart w:id="3" w:name="_Toc65383366"/>
      <w:r>
        <w:rPr>
          <w:rFonts w:eastAsia="MS Mincho"/>
        </w:rPr>
        <w:lastRenderedPageBreak/>
        <w:t>Файлы</w:t>
      </w:r>
      <w:bookmarkEnd w:id="3"/>
    </w:p>
    <w:p w14:paraId="590C645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Denis Parinov</w:t>
      </w:r>
    </w:p>
    <w:p w14:paraId="4B71DC8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(Sprinter Team)</w:t>
      </w:r>
    </w:p>
    <w:p w14:paraId="6A271EF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2002/06/26 12:58</w:t>
      </w:r>
    </w:p>
    <w:p w14:paraId="79DB820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       Re: Оргинизация памяти [re: cr0acker] </w:t>
      </w:r>
    </w:p>
    <w:p w14:paraId="75175ADE" w14:textId="77777777" w:rsidR="00000000" w:rsidRDefault="00000000">
      <w:pPr>
        <w:pStyle w:val="a3"/>
        <w:rPr>
          <w:rFonts w:eastAsia="MS Mincho"/>
        </w:rPr>
      </w:pPr>
    </w:p>
    <w:p w14:paraId="1C05F641" w14:textId="77777777" w:rsidR="00000000" w:rsidRDefault="00000000">
      <w:pPr>
        <w:pStyle w:val="a3"/>
        <w:rPr>
          <w:rFonts w:eastAsia="MS Mincho"/>
        </w:rPr>
      </w:pPr>
    </w:p>
    <w:p w14:paraId="2BC4DBFA" w14:textId="77777777" w:rsidR="00000000" w:rsidRDefault="00000000">
      <w:pPr>
        <w:pStyle w:val="a3"/>
        <w:rPr>
          <w:rFonts w:eastAsia="MS Mincho"/>
        </w:rPr>
      </w:pPr>
    </w:p>
    <w:p w14:paraId="3A37E0C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&gt; И ещё аопрос по функции 16h подскажите плз намера атрибутов в</w:t>
      </w:r>
    </w:p>
    <w:p w14:paraId="0CB7462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частномти можно ли узнать размер файла этой функцией? </w:t>
      </w:r>
    </w:p>
    <w:p w14:paraId="6E0A21EC" w14:textId="77777777" w:rsidR="00000000" w:rsidRDefault="00000000">
      <w:pPr>
        <w:pStyle w:val="a3"/>
        <w:rPr>
          <w:rFonts w:eastAsia="MS Mincho"/>
        </w:rPr>
      </w:pPr>
    </w:p>
    <w:p w14:paraId="15C454F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Размер файла можно узнать с помощью функции 15h. </w:t>
      </w:r>
    </w:p>
    <w:p w14:paraId="27FB8548" w14:textId="77777777" w:rsidR="00000000" w:rsidRDefault="00000000">
      <w:pPr>
        <w:pStyle w:val="a3"/>
        <w:rPr>
          <w:rFonts w:eastAsia="MS Mincho"/>
        </w:rPr>
      </w:pPr>
    </w:p>
    <w:p w14:paraId="7734EBED" w14:textId="77777777" w:rsidR="00000000" w:rsidRDefault="00000000">
      <w:pPr>
        <w:pStyle w:val="a3"/>
        <w:rPr>
          <w:rFonts w:eastAsia="MS Mincho"/>
        </w:rPr>
      </w:pPr>
    </w:p>
    <w:p w14:paraId="444BDBF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15h (21) MOVE_FP     (Перемещение указателя в файле)</w:t>
      </w:r>
    </w:p>
    <w:p w14:paraId="2D421F65" w14:textId="77777777" w:rsidR="00000000" w:rsidRDefault="00000000">
      <w:pPr>
        <w:pStyle w:val="a3"/>
        <w:rPr>
          <w:rFonts w:eastAsia="MS Mincho"/>
        </w:rPr>
      </w:pPr>
    </w:p>
    <w:p w14:paraId="5CBB33E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входные данные:</w:t>
      </w:r>
    </w:p>
    <w:p w14:paraId="14C38A20" w14:textId="77777777" w:rsidR="00000000" w:rsidRDefault="00000000">
      <w:pPr>
        <w:pStyle w:val="a3"/>
        <w:rPr>
          <w:rFonts w:eastAsia="MS Mincho"/>
        </w:rPr>
      </w:pPr>
    </w:p>
    <w:p w14:paraId="2C96B99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A - файловый манипулятор</w:t>
      </w:r>
    </w:p>
    <w:p w14:paraId="2D5B29D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HL:IX - смещение указателя в файле</w:t>
      </w:r>
    </w:p>
    <w:p w14:paraId="1D607E8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B - способ перемещения</w:t>
      </w:r>
    </w:p>
    <w:p w14:paraId="19E3236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B=0 от начала файла</w:t>
      </w:r>
    </w:p>
    <w:p w14:paraId="39D2649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B=1 от текущего значения указателя</w:t>
      </w:r>
    </w:p>
    <w:p w14:paraId="5769A87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B=2 от конца файла</w:t>
      </w:r>
    </w:p>
    <w:p w14:paraId="0B71564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C - 15h</w:t>
      </w:r>
    </w:p>
    <w:p w14:paraId="16084C65" w14:textId="77777777" w:rsidR="00000000" w:rsidRDefault="00000000">
      <w:pPr>
        <w:pStyle w:val="a3"/>
        <w:rPr>
          <w:rFonts w:eastAsia="MS Mincho"/>
        </w:rPr>
      </w:pPr>
    </w:p>
    <w:p w14:paraId="57678DA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выходные данные:</w:t>
      </w:r>
    </w:p>
    <w:p w14:paraId="3AB29DD5" w14:textId="77777777" w:rsidR="00000000" w:rsidRDefault="00000000">
      <w:pPr>
        <w:pStyle w:val="a3"/>
        <w:rPr>
          <w:rFonts w:eastAsia="MS Mincho"/>
        </w:rPr>
      </w:pPr>
    </w:p>
    <w:p w14:paraId="715DBD8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A - код ошибки, если CF=1</w:t>
      </w:r>
    </w:p>
    <w:p w14:paraId="343C08D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HL:IX - новое значение указателя</w:t>
      </w:r>
    </w:p>
    <w:p w14:paraId="7E2C914C" w14:textId="77777777" w:rsidR="00000000" w:rsidRDefault="00000000">
      <w:pPr>
        <w:pStyle w:val="a3"/>
        <w:rPr>
          <w:rFonts w:eastAsia="MS Mincho"/>
        </w:rPr>
      </w:pPr>
    </w:p>
    <w:p w14:paraId="0ECF055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HL:IX интерпретируется как 32-битное число. Если число меньше 65536,</w:t>
      </w:r>
    </w:p>
    <w:p w14:paraId="370D010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регистр HL содержит 0. Возможны следующие способы перемещения указателя:</w:t>
      </w:r>
    </w:p>
    <w:p w14:paraId="08ED06EB" w14:textId="77777777" w:rsidR="00000000" w:rsidRDefault="00000000">
      <w:pPr>
        <w:pStyle w:val="a3"/>
        <w:rPr>
          <w:rFonts w:eastAsia="MS Mincho"/>
        </w:rPr>
      </w:pPr>
    </w:p>
    <w:p w14:paraId="082F20A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B=0</w:t>
      </w:r>
      <w:r>
        <w:rPr>
          <w:rFonts w:eastAsia="MS Mincho"/>
        </w:rPr>
        <w:tab/>
        <w:t>Смещение считается от начала файла, если HL:IX=0, указатель</w:t>
      </w:r>
    </w:p>
    <w:p w14:paraId="1304010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устанавливается на начало файла.</w:t>
      </w:r>
      <w:r>
        <w:rPr>
          <w:rFonts w:eastAsia="MS Mincho"/>
        </w:rPr>
        <w:cr/>
      </w:r>
    </w:p>
    <w:p w14:paraId="1BA948E2" w14:textId="77777777" w:rsidR="00000000" w:rsidRDefault="00000000">
      <w:pPr>
        <w:pStyle w:val="a3"/>
        <w:rPr>
          <w:rFonts w:eastAsia="MS Mincho"/>
        </w:rPr>
      </w:pPr>
    </w:p>
    <w:p w14:paraId="485DD4E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B=1  </w:t>
      </w:r>
      <w:r>
        <w:rPr>
          <w:rFonts w:eastAsia="MS Mincho"/>
        </w:rPr>
        <w:tab/>
        <w:t>Смещение считается от текущего значения указателя.</w:t>
      </w:r>
    </w:p>
    <w:p w14:paraId="52BE653C" w14:textId="77777777" w:rsidR="00000000" w:rsidRDefault="00000000">
      <w:pPr>
        <w:pStyle w:val="a3"/>
        <w:rPr>
          <w:rFonts w:eastAsia="MS Mincho"/>
        </w:rPr>
      </w:pPr>
    </w:p>
    <w:p w14:paraId="6D3E802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B=2  </w:t>
      </w:r>
      <w:r>
        <w:rPr>
          <w:rFonts w:eastAsia="MS Mincho"/>
        </w:rPr>
        <w:tab/>
        <w:t>Смещение считается от конца файла, если HL:IX=0, послеперемещения</w:t>
      </w:r>
    </w:p>
    <w:p w14:paraId="11C7D58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HL:IX</w:t>
      </w:r>
      <w:r>
        <w:rPr>
          <w:rFonts w:eastAsia="MS Mincho"/>
        </w:rPr>
        <w:tab/>
        <w:t>получится длина файла в байтах.</w:t>
      </w:r>
    </w:p>
    <w:p w14:paraId="3A566E49" w14:textId="77777777" w:rsidR="00000000" w:rsidRDefault="00000000">
      <w:pPr>
        <w:pStyle w:val="a3"/>
        <w:rPr>
          <w:rFonts w:eastAsia="MS Mincho"/>
        </w:rPr>
      </w:pPr>
    </w:p>
    <w:p w14:paraId="20D1B7BE" w14:textId="77777777" w:rsidR="00000000" w:rsidRDefault="00000000">
      <w:pPr>
        <w:pStyle w:val="a3"/>
        <w:rPr>
          <w:rFonts w:eastAsia="MS Mincho"/>
        </w:rPr>
      </w:pPr>
    </w:p>
    <w:p w14:paraId="2882C9F8" w14:textId="77777777" w:rsidR="00000000" w:rsidRDefault="00000000">
      <w:pPr>
        <w:pStyle w:val="a3"/>
        <w:rPr>
          <w:rFonts w:eastAsia="MS Mincho"/>
        </w:rPr>
      </w:pPr>
    </w:p>
    <w:p w14:paraId="3C8AEFA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Атрибуты файла: </w:t>
      </w:r>
    </w:p>
    <w:p w14:paraId="3919D614" w14:textId="77777777" w:rsidR="00000000" w:rsidRDefault="00000000">
      <w:pPr>
        <w:pStyle w:val="a3"/>
        <w:rPr>
          <w:rFonts w:eastAsia="MS Mincho"/>
        </w:rPr>
      </w:pPr>
    </w:p>
    <w:p w14:paraId="2F369E6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Каждый бит байта атрибутов задаёт определённый атрибут файла. </w:t>
      </w:r>
    </w:p>
    <w:p w14:paraId="5D668BE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Атрибуты </w:t>
      </w:r>
    </w:p>
    <w:p w14:paraId="42133F78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файлов можно изменять специальной функцией ДОС. </w:t>
      </w:r>
    </w:p>
    <w:p w14:paraId="7776AACB" w14:textId="77777777" w:rsidR="00000000" w:rsidRDefault="00000000">
      <w:pPr>
        <w:pStyle w:val="a3"/>
        <w:rPr>
          <w:rFonts w:eastAsia="MS Mincho"/>
        </w:rPr>
      </w:pPr>
    </w:p>
    <w:p w14:paraId="1E83238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бит 0 - Только для чтения </w:t>
      </w:r>
    </w:p>
    <w:p w14:paraId="27F706E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бит 1 - Скрытый </w:t>
      </w:r>
    </w:p>
    <w:p w14:paraId="4AD188D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бит 2 - Системный </w:t>
      </w:r>
    </w:p>
    <w:p w14:paraId="637C6D2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бит 3 - Метка тома </w:t>
      </w:r>
    </w:p>
    <w:p w14:paraId="3774A6C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бит 4 - Каталог </w:t>
      </w:r>
    </w:p>
    <w:p w14:paraId="112F9EF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бит 5 - Архивный </w:t>
      </w:r>
    </w:p>
    <w:p w14:paraId="6AF29F8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бит 6 - Не используется </w:t>
      </w:r>
    </w:p>
    <w:p w14:paraId="78DE0B0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бит 7 - Не используется </w:t>
      </w:r>
    </w:p>
    <w:p w14:paraId="7959EC6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br w:type="page"/>
      </w:r>
    </w:p>
    <w:p w14:paraId="09CFE63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Атрибут "только для чтения". При значении 1 из файла можно читать, </w:t>
      </w:r>
    </w:p>
    <w:p w14:paraId="07BEC27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но в </w:t>
      </w:r>
    </w:p>
    <w:p w14:paraId="3C38035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него нельзя писать и его нельзя стереть. </w:t>
      </w:r>
    </w:p>
    <w:p w14:paraId="4BE4D07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Атрибут "скрытый". При значении 1 файл невиден для обычных операций </w:t>
      </w:r>
    </w:p>
    <w:p w14:paraId="241F018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ДОС. </w:t>
      </w:r>
    </w:p>
    <w:p w14:paraId="5489B79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Атрибут "системный". Указывает, что файл является системным. </w:t>
      </w:r>
    </w:p>
    <w:p w14:paraId="4255BE4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Атрибут "метка тома". В старых версиях MSDOS использовался для </w:t>
      </w:r>
    </w:p>
    <w:p w14:paraId="6E71852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задания </w:t>
      </w:r>
    </w:p>
    <w:p w14:paraId="140D2CF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метки диска. </w:t>
      </w:r>
    </w:p>
    <w:p w14:paraId="5881C6E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Атрибут "каталог". При значении 1 идентифицирует файл как каталог, </w:t>
      </w:r>
    </w:p>
    <w:p w14:paraId="05B7A1D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подчинённый данному каталогу или элементы "." и "..". </w:t>
      </w:r>
    </w:p>
    <w:p w14:paraId="70C7C75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Атрибут "архивный". Этот бит устанавливается при операциях записи в </w:t>
      </w:r>
    </w:p>
    <w:p w14:paraId="3B37041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файл. </w:t>
      </w:r>
    </w:p>
    <w:p w14:paraId="48A58628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Его могут использовать утилиты создающие архивные копии для </w:t>
      </w:r>
    </w:p>
    <w:p w14:paraId="11187A2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сохранения </w:t>
      </w:r>
    </w:p>
    <w:p w14:paraId="7313314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изменённых файлов. </w:t>
      </w:r>
    </w:p>
    <w:p w14:paraId="4255C449" w14:textId="77777777" w:rsidR="00000000" w:rsidRDefault="00000000">
      <w:pPr>
        <w:pStyle w:val="a3"/>
        <w:rPr>
          <w:rFonts w:eastAsia="MS Mincho"/>
        </w:rPr>
      </w:pPr>
    </w:p>
    <w:p w14:paraId="6F580267" w14:textId="77777777" w:rsidR="00000000" w:rsidRDefault="00000000">
      <w:pPr>
        <w:pStyle w:val="a3"/>
        <w:rPr>
          <w:rFonts w:eastAsia="MS Mincho"/>
        </w:rPr>
      </w:pPr>
    </w:p>
    <w:p w14:paraId="1E611A1D" w14:textId="77777777" w:rsidR="00000000" w:rsidRDefault="00000000">
      <w:pPr>
        <w:pStyle w:val="1"/>
        <w:jc w:val="center"/>
        <w:rPr>
          <w:rFonts w:eastAsia="MS Mincho"/>
        </w:rPr>
      </w:pPr>
      <w:r>
        <w:rPr>
          <w:rFonts w:eastAsia="MS Mincho"/>
        </w:rPr>
        <w:br w:type="page"/>
      </w:r>
      <w:bookmarkStart w:id="4" w:name="_Toc65383367"/>
      <w:r>
        <w:rPr>
          <w:rFonts w:eastAsia="MS Mincho"/>
        </w:rPr>
        <w:lastRenderedPageBreak/>
        <w:t>Звук</w:t>
      </w:r>
      <w:bookmarkEnd w:id="4"/>
    </w:p>
    <w:p w14:paraId="0E33853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Ivan_Mak</w:t>
      </w:r>
    </w:p>
    <w:p w14:paraId="6989FE58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(Sprinter Team)</w:t>
      </w:r>
    </w:p>
    <w:p w14:paraId="6DEF69B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2002/09/13 04:28</w:t>
      </w:r>
    </w:p>
    <w:p w14:paraId="14B81D2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       Re: Программирование звука [re: Shaos] </w:t>
      </w:r>
    </w:p>
    <w:p w14:paraId="76422791" w14:textId="77777777" w:rsidR="00000000" w:rsidRDefault="00000000">
      <w:pPr>
        <w:pStyle w:val="a3"/>
        <w:rPr>
          <w:rFonts w:eastAsia="MS Mincho"/>
        </w:rPr>
      </w:pPr>
    </w:p>
    <w:p w14:paraId="62F4E8CC" w14:textId="77777777" w:rsidR="00000000" w:rsidRDefault="00000000">
      <w:pPr>
        <w:pStyle w:val="a3"/>
        <w:rPr>
          <w:rFonts w:eastAsia="MS Mincho"/>
        </w:rPr>
      </w:pPr>
    </w:p>
    <w:p w14:paraId="6893D55D" w14:textId="77777777" w:rsidR="00000000" w:rsidRDefault="00000000">
      <w:pPr>
        <w:pStyle w:val="a3"/>
        <w:rPr>
          <w:rFonts w:eastAsia="MS Mincho"/>
        </w:rPr>
      </w:pPr>
    </w:p>
    <w:p w14:paraId="0A6D494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Звук через COVOX-Blaster (COVOX с буферным ОЗУ) </w:t>
      </w:r>
    </w:p>
    <w:p w14:paraId="1DA0B8E8" w14:textId="77777777" w:rsidR="00000000" w:rsidRDefault="00000000">
      <w:pPr>
        <w:pStyle w:val="a3"/>
        <w:rPr>
          <w:rFonts w:eastAsia="MS Mincho"/>
        </w:rPr>
      </w:pPr>
    </w:p>
    <w:p w14:paraId="39E251C8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CBL=COVOX-Blaster </w:t>
      </w:r>
    </w:p>
    <w:p w14:paraId="3A6833A8" w14:textId="77777777" w:rsidR="00000000" w:rsidRDefault="00000000">
      <w:pPr>
        <w:pStyle w:val="a3"/>
        <w:rPr>
          <w:rFonts w:eastAsia="MS Mincho"/>
        </w:rPr>
      </w:pPr>
    </w:p>
    <w:p w14:paraId="4A92913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Порт управления: 004Eh (16-bit port!!!, писать только через OUT </w:t>
      </w:r>
    </w:p>
    <w:p w14:paraId="73DACFD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(c),reg) </w:t>
      </w:r>
    </w:p>
    <w:p w14:paraId="2C65310C" w14:textId="77777777" w:rsidR="00000000" w:rsidRDefault="00000000">
      <w:pPr>
        <w:pStyle w:val="a3"/>
        <w:rPr>
          <w:rFonts w:eastAsia="MS Mincho"/>
        </w:rPr>
      </w:pPr>
    </w:p>
    <w:p w14:paraId="4117521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; bit 7 - COVOX-Blaster on (если 0 то обычный режим COVOX) </w:t>
      </w:r>
    </w:p>
    <w:p w14:paraId="36B4B65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; bit 6 - STEREO-mode on </w:t>
      </w:r>
    </w:p>
    <w:p w14:paraId="4DC4D33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; bit 5 - 16bit-mode on </w:t>
      </w:r>
    </w:p>
    <w:p w14:paraId="12E8D9F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; bit 4 - Interrupt on - включение прерываний </w:t>
      </w:r>
    </w:p>
    <w:p w14:paraId="09FF073E" w14:textId="77777777" w:rsidR="00000000" w:rsidRDefault="00000000">
      <w:pPr>
        <w:pStyle w:val="a3"/>
        <w:rPr>
          <w:rFonts w:eastAsia="MS Mincho"/>
        </w:rPr>
      </w:pPr>
    </w:p>
    <w:p w14:paraId="17C58A9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; bits 3..0 - частота </w:t>
      </w:r>
    </w:p>
    <w:p w14:paraId="1061F3F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; </w:t>
      </w:r>
    </w:p>
    <w:p w14:paraId="18D8CD9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; 0 16khz -- mono/stereo --- это старые режимы -- не использовать! </w:t>
      </w:r>
    </w:p>
    <w:p w14:paraId="50537CD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; 1 22khz -- mono/stereo --- это старые режимы -- не использовать! </w:t>
      </w:r>
    </w:p>
    <w:p w14:paraId="2DE9D27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; 2 reserved </w:t>
      </w:r>
    </w:p>
    <w:p w14:paraId="7E3B470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; 3 reserved </w:t>
      </w:r>
    </w:p>
    <w:p w14:paraId="43212C7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; 4 reserved </w:t>
      </w:r>
    </w:p>
    <w:p w14:paraId="6AB499C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; 5 reserved </w:t>
      </w:r>
    </w:p>
    <w:p w14:paraId="2D7CC72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; 6 reserved </w:t>
      </w:r>
    </w:p>
    <w:p w14:paraId="26F1FFA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; 7 reserved </w:t>
      </w:r>
    </w:p>
    <w:p w14:paraId="2CE9C8F8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; </w:t>
      </w:r>
    </w:p>
    <w:p w14:paraId="1FCF8C0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; 8 7.8125 KHz -- mono/stereo 8/16 bit </w:t>
      </w:r>
    </w:p>
    <w:p w14:paraId="783B389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; 9 10.9375 KHz -- mono/stereo 8/16 bit </w:t>
      </w:r>
    </w:p>
    <w:p w14:paraId="12F6C91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; A 15.625 KHz -- mono/stereo 8/16 bit </w:t>
      </w:r>
    </w:p>
    <w:p w14:paraId="208DD8F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; B 21.875 KHz -- mono/stereo 8/16 bit </w:t>
      </w:r>
    </w:p>
    <w:p w14:paraId="7CC9527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; C 31.25 KHz -- mono/stereo 8/16 bit </w:t>
      </w:r>
    </w:p>
    <w:p w14:paraId="526EB90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; D 43.75 KHz -- mono/stereo 8/16 bit </w:t>
      </w:r>
    </w:p>
    <w:p w14:paraId="7CBC911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; E 54.6875 KHz -- mono/stereo 8/16 bit </w:t>
      </w:r>
    </w:p>
    <w:p w14:paraId="6915FF0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; F 109.375 KHz -- mono/stereo 8/16 bit </w:t>
      </w:r>
    </w:p>
    <w:p w14:paraId="0BE4D4A9" w14:textId="77777777" w:rsidR="00000000" w:rsidRDefault="00000000">
      <w:pPr>
        <w:pStyle w:val="a3"/>
        <w:rPr>
          <w:rFonts w:eastAsia="MS Mincho"/>
        </w:rPr>
      </w:pPr>
    </w:p>
    <w:p w14:paraId="64BEFE3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Порт 0FEh - биты запроса прерываний от CBL </w:t>
      </w:r>
    </w:p>
    <w:p w14:paraId="0E2B148B" w14:textId="77777777" w:rsidR="00000000" w:rsidRDefault="00000000">
      <w:pPr>
        <w:pStyle w:val="a3"/>
        <w:rPr>
          <w:rFonts w:eastAsia="MS Mincho"/>
        </w:rPr>
      </w:pPr>
    </w:p>
    <w:p w14:paraId="25BFD17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bit 7 - запрос данных для CBL </w:t>
      </w:r>
    </w:p>
    <w:p w14:paraId="4AD2B7B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bit 5 - синхронизация экрана (кадровый импульс, 4мс длиной, 20мс </w:t>
      </w:r>
    </w:p>
    <w:p w14:paraId="10DDBA6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период) </w:t>
      </w:r>
    </w:p>
    <w:p w14:paraId="25449E44" w14:textId="77777777" w:rsidR="00000000" w:rsidRDefault="00000000">
      <w:pPr>
        <w:pStyle w:val="a3"/>
        <w:rPr>
          <w:rFonts w:eastAsia="MS Mincho"/>
        </w:rPr>
      </w:pPr>
    </w:p>
    <w:p w14:paraId="54786DEB" w14:textId="77777777" w:rsidR="00000000" w:rsidRDefault="00000000">
      <w:pPr>
        <w:pStyle w:val="a3"/>
        <w:rPr>
          <w:rFonts w:eastAsia="MS Mincho"/>
        </w:rPr>
      </w:pPr>
    </w:p>
    <w:p w14:paraId="2B1DBAB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Запись данных в COVOX-Blaster производится с помощью акселератора,</w:t>
      </w:r>
    </w:p>
    <w:p w14:paraId="2E900ED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записью в страницу ОЗУ 0FDh (просто записать блок 128/256 байт с </w:t>
      </w:r>
    </w:p>
    <w:p w14:paraId="67960F3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адреса 0C000h) </w:t>
      </w:r>
    </w:p>
    <w:p w14:paraId="02D2AB4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или через порт 4Fh командами OTIR блок записываемых данных по</w:t>
      </w:r>
    </w:p>
    <w:p w14:paraId="670113F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запросу. Для 8 бит режима - 128 байт; для 16 бит - 256 байт </w:t>
      </w:r>
    </w:p>
    <w:p w14:paraId="2F67B06B" w14:textId="77777777" w:rsidR="00000000" w:rsidRDefault="00000000">
      <w:pPr>
        <w:pStyle w:val="a3"/>
        <w:rPr>
          <w:rFonts w:eastAsia="MS Mincho"/>
        </w:rPr>
      </w:pPr>
    </w:p>
    <w:p w14:paraId="37E7C081" w14:textId="77777777" w:rsidR="00000000" w:rsidRDefault="00000000">
      <w:pPr>
        <w:pStyle w:val="a3"/>
        <w:rPr>
          <w:rFonts w:eastAsia="MS Mincho"/>
        </w:rPr>
      </w:pPr>
    </w:p>
    <w:p w14:paraId="50D0E13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br w:type="page"/>
      </w:r>
    </w:p>
    <w:p w14:paraId="785CD85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Самый простой пример: </w:t>
      </w:r>
    </w:p>
    <w:p w14:paraId="1CE467E3" w14:textId="77777777" w:rsidR="00000000" w:rsidRDefault="00000000">
      <w:pPr>
        <w:pStyle w:val="a3"/>
        <w:rPr>
          <w:rFonts w:eastAsia="MS Mincho"/>
        </w:rPr>
      </w:pPr>
    </w:p>
    <w:p w14:paraId="017220B2" w14:textId="77777777" w:rsidR="00000000" w:rsidRDefault="00000000">
      <w:pPr>
        <w:pStyle w:val="a3"/>
        <w:rPr>
          <w:rFonts w:eastAsia="MS Mincho"/>
        </w:rPr>
      </w:pPr>
    </w:p>
    <w:p w14:paraId="125D0D1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Test:</w:t>
      </w:r>
    </w:p>
    <w:p w14:paraId="16CC806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LD BC,04Eh</w:t>
      </w:r>
    </w:p>
    <w:p w14:paraId="3E65D7B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LD A,8Bh  ; включить 8 бит 22khz mono</w:t>
      </w:r>
    </w:p>
    <w:p w14:paraId="6411CB8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OUT (C),A ; - CBL - включен!</w:t>
      </w:r>
    </w:p>
    <w:p w14:paraId="19B9F12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INC C</w:t>
      </w:r>
    </w:p>
    <w:p w14:paraId="0D66443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LD HL,Sample</w:t>
      </w:r>
    </w:p>
    <w:p w14:paraId="27537E9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OTIR  ; загрузить все 256 байт</w:t>
      </w:r>
    </w:p>
    <w:p w14:paraId="492B6E4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RET</w:t>
      </w:r>
    </w:p>
    <w:p w14:paraId="2233297C" w14:textId="77777777" w:rsidR="00000000" w:rsidRDefault="00000000">
      <w:pPr>
        <w:pStyle w:val="a3"/>
        <w:rPr>
          <w:rFonts w:eastAsia="MS Mincho"/>
        </w:rPr>
      </w:pPr>
    </w:p>
    <w:p w14:paraId="1FCB45A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Sample:</w:t>
      </w:r>
    </w:p>
    <w:p w14:paraId="543BD5B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DB 80h,81,82h,....   ; (256 отсчетов звука с нулем на уровне 80h)</w:t>
      </w:r>
    </w:p>
    <w:p w14:paraId="168269E2" w14:textId="77777777" w:rsidR="00000000" w:rsidRDefault="00000000">
      <w:pPr>
        <w:pStyle w:val="a3"/>
        <w:rPr>
          <w:rFonts w:eastAsia="MS Mincho"/>
        </w:rPr>
      </w:pPr>
    </w:p>
    <w:p w14:paraId="2424B083" w14:textId="77777777" w:rsidR="00000000" w:rsidRDefault="00000000">
      <w:pPr>
        <w:pStyle w:val="a3"/>
        <w:rPr>
          <w:rFonts w:eastAsia="MS Mincho"/>
        </w:rPr>
      </w:pPr>
    </w:p>
    <w:p w14:paraId="2E9447EA" w14:textId="77777777" w:rsidR="00000000" w:rsidRDefault="00000000">
      <w:pPr>
        <w:pStyle w:val="a3"/>
        <w:rPr>
          <w:rFonts w:eastAsia="MS Mincho"/>
        </w:rPr>
      </w:pPr>
    </w:p>
    <w:p w14:paraId="0997A9F0" w14:textId="77777777" w:rsidR="00000000" w:rsidRDefault="00000000">
      <w:pPr>
        <w:pStyle w:val="a3"/>
        <w:rPr>
          <w:rFonts w:eastAsia="MS Mincho"/>
        </w:rPr>
      </w:pPr>
    </w:p>
    <w:p w14:paraId="1A5F0C12" w14:textId="77777777" w:rsidR="00000000" w:rsidRDefault="00000000">
      <w:pPr>
        <w:pStyle w:val="a3"/>
        <w:rPr>
          <w:rFonts w:eastAsia="MS Mincho"/>
        </w:rPr>
      </w:pPr>
    </w:p>
    <w:p w14:paraId="4B5EC4A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Должен пищать одну ноту (если в Sample записать синус, то должно </w:t>
      </w:r>
    </w:p>
    <w:p w14:paraId="0DAA809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чисто звучать). </w:t>
      </w:r>
    </w:p>
    <w:p w14:paraId="61145030" w14:textId="77777777" w:rsidR="00000000" w:rsidRDefault="00000000">
      <w:pPr>
        <w:pStyle w:val="a3"/>
        <w:rPr>
          <w:rFonts w:eastAsia="MS Mincho"/>
        </w:rPr>
      </w:pPr>
    </w:p>
    <w:p w14:paraId="63551CC6" w14:textId="77777777" w:rsidR="00000000" w:rsidRDefault="00000000">
      <w:pPr>
        <w:pStyle w:val="a3"/>
        <w:rPr>
          <w:rFonts w:eastAsia="MS Mincho"/>
        </w:rPr>
      </w:pPr>
    </w:p>
    <w:p w14:paraId="533DC1E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Запрос данных в бите 7 порта FE появляется для каждых 128 байт (256 </w:t>
      </w:r>
    </w:p>
    <w:p w14:paraId="0343A870" w14:textId="77777777" w:rsidR="00000000" w:rsidRDefault="00000000">
      <w:pPr>
        <w:pStyle w:val="a3"/>
        <w:ind w:left="720" w:firstLine="720"/>
        <w:rPr>
          <w:rFonts w:eastAsia="MS Mincho"/>
        </w:rPr>
      </w:pPr>
      <w:r>
        <w:rPr>
          <w:rFonts w:eastAsia="MS Mincho"/>
        </w:rPr>
        <w:t xml:space="preserve">в режиме 16 бит). Его следует проверять, если его не оказалось, то </w:t>
      </w:r>
    </w:p>
    <w:p w14:paraId="55A1800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прерывание экранное, а не от CBL. </w:t>
      </w:r>
    </w:p>
    <w:p w14:paraId="2FB9F80C" w14:textId="77777777" w:rsidR="00000000" w:rsidRDefault="00000000">
      <w:pPr>
        <w:pStyle w:val="a3"/>
        <w:rPr>
          <w:rFonts w:eastAsia="MS Mincho"/>
        </w:rPr>
      </w:pPr>
    </w:p>
    <w:p w14:paraId="0C6DAAD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При выставленных прерываниях от CBL, стоит использовать режим IM 2, </w:t>
      </w:r>
    </w:p>
    <w:p w14:paraId="6640DD9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иначе, будет часто вызываться DOS-овая процедура прерываний и могут </w:t>
      </w:r>
    </w:p>
    <w:p w14:paraId="6180D22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появиться тормоза на высоких частотах. </w:t>
      </w:r>
    </w:p>
    <w:p w14:paraId="2609F649" w14:textId="77777777" w:rsidR="00000000" w:rsidRDefault="00000000">
      <w:pPr>
        <w:pStyle w:val="a3"/>
        <w:rPr>
          <w:rFonts w:eastAsia="MS Mincho"/>
        </w:rPr>
      </w:pPr>
    </w:p>
    <w:p w14:paraId="673A0E22" w14:textId="77777777" w:rsidR="00000000" w:rsidRDefault="00000000">
      <w:pPr>
        <w:pStyle w:val="a3"/>
        <w:rPr>
          <w:rFonts w:eastAsia="MS Mincho"/>
        </w:rPr>
      </w:pPr>
    </w:p>
    <w:p w14:paraId="393D105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В режиме 8 бит сэмплы должны иметь уровень нуля на 80h, </w:t>
      </w:r>
    </w:p>
    <w:p w14:paraId="76A96360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16 бит сэмплы - уровень нуля - 0000h </w:t>
      </w:r>
    </w:p>
    <w:p w14:paraId="5B563E6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Stereo-сэмплы - должны иметь чередующиеся отсчеты левого и правого </w:t>
      </w:r>
    </w:p>
    <w:p w14:paraId="16A5D2A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канала. </w:t>
      </w:r>
    </w:p>
    <w:p w14:paraId="728F68EB" w14:textId="77777777" w:rsidR="00000000" w:rsidRDefault="00000000">
      <w:pPr>
        <w:pStyle w:val="a3"/>
        <w:rPr>
          <w:rFonts w:eastAsia="MS Mincho"/>
        </w:rPr>
      </w:pPr>
    </w:p>
    <w:p w14:paraId="02B9032D" w14:textId="77777777" w:rsidR="00000000" w:rsidRDefault="00000000">
      <w:pPr>
        <w:pStyle w:val="a3"/>
        <w:rPr>
          <w:rFonts w:eastAsia="MS Mincho"/>
        </w:rPr>
      </w:pPr>
    </w:p>
    <w:p w14:paraId="0EBB75F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mono_8bit:</w:t>
      </w:r>
    </w:p>
    <w:p w14:paraId="48A878E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DB 80h,81h,7Fh....</w:t>
      </w:r>
    </w:p>
    <w:p w14:paraId="02339C1A" w14:textId="77777777" w:rsidR="00000000" w:rsidRDefault="00000000">
      <w:pPr>
        <w:pStyle w:val="a3"/>
        <w:rPr>
          <w:rFonts w:eastAsia="MS Mincho"/>
        </w:rPr>
      </w:pPr>
    </w:p>
    <w:p w14:paraId="10F844E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mono_16bit:</w:t>
      </w:r>
    </w:p>
    <w:p w14:paraId="1F78E36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DW 0,1000,-1000...</w:t>
      </w:r>
    </w:p>
    <w:p w14:paraId="7BB8FD2C" w14:textId="77777777" w:rsidR="00000000" w:rsidRDefault="00000000">
      <w:pPr>
        <w:pStyle w:val="a3"/>
        <w:rPr>
          <w:rFonts w:eastAsia="MS Mincho"/>
        </w:rPr>
      </w:pPr>
    </w:p>
    <w:p w14:paraId="02D56C8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stereo_8bit:</w:t>
      </w:r>
    </w:p>
    <w:p w14:paraId="50B083E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DB 80h,80h,81h,80h,7Fh,80h...  ; здесь один канал играет, второй молчит</w:t>
      </w:r>
    </w:p>
    <w:p w14:paraId="1EC0219D" w14:textId="77777777" w:rsidR="00000000" w:rsidRDefault="00000000">
      <w:pPr>
        <w:pStyle w:val="a3"/>
        <w:rPr>
          <w:rFonts w:eastAsia="MS Mincho"/>
        </w:rPr>
      </w:pPr>
    </w:p>
    <w:p w14:paraId="4BD64A78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stereo_16bit:</w:t>
      </w:r>
    </w:p>
    <w:p w14:paraId="76F3AD8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DW 0,0,1000,0,-1000,0...  ;  аналогично, один канал играет, второймолчит</w:t>
      </w:r>
    </w:p>
    <w:p w14:paraId="7D558010" w14:textId="77777777" w:rsidR="00000000" w:rsidRDefault="00000000">
      <w:pPr>
        <w:pStyle w:val="a3"/>
        <w:rPr>
          <w:rFonts w:eastAsia="MS Mincho"/>
        </w:rPr>
      </w:pPr>
    </w:p>
    <w:p w14:paraId="541EEC75" w14:textId="77777777" w:rsidR="00000000" w:rsidRDefault="00000000">
      <w:pPr>
        <w:pStyle w:val="a3"/>
        <w:rPr>
          <w:rFonts w:eastAsia="MS Mincho"/>
        </w:rPr>
      </w:pPr>
    </w:p>
    <w:p w14:paraId="41622E14" w14:textId="77777777" w:rsidR="00000000" w:rsidRDefault="00000000">
      <w:pPr>
        <w:pStyle w:val="a3"/>
        <w:rPr>
          <w:rFonts w:eastAsia="MS Mincho"/>
        </w:rPr>
      </w:pPr>
    </w:p>
    <w:p w14:paraId="6E8E8C7B" w14:textId="77777777" w:rsidR="00000000" w:rsidRDefault="00000000">
      <w:pPr>
        <w:pStyle w:val="a3"/>
        <w:rPr>
          <w:rFonts w:eastAsia="MS Mincho"/>
        </w:rPr>
      </w:pPr>
    </w:p>
    <w:p w14:paraId="6DB0350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(При тестировании 16 бит режима следует помнить, что звук с </w:t>
      </w:r>
    </w:p>
    <w:p w14:paraId="1BEE5DF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амплитудой в единицы почти не слышен) </w:t>
      </w:r>
    </w:p>
    <w:p w14:paraId="229807FA" w14:textId="77777777" w:rsidR="00000000" w:rsidRDefault="00000000">
      <w:pPr>
        <w:pStyle w:val="a3"/>
        <w:rPr>
          <w:rFonts w:eastAsia="MS Mincho"/>
        </w:rPr>
      </w:pPr>
    </w:p>
    <w:p w14:paraId="3D76D89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P.S. Формат данных выбран так, что бы из WAV-файлов данные в CBL </w:t>
      </w:r>
    </w:p>
    <w:p w14:paraId="135FD95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пересылать простой операцией блочной пересылки. </w:t>
      </w:r>
    </w:p>
    <w:p w14:paraId="5F22D40C" w14:textId="77777777" w:rsidR="00000000" w:rsidRDefault="00000000">
      <w:pPr>
        <w:pStyle w:val="a3"/>
        <w:rPr>
          <w:rFonts w:eastAsia="MS Mincho"/>
        </w:rPr>
      </w:pPr>
    </w:p>
    <w:p w14:paraId="562DB596" w14:textId="77777777" w:rsidR="00000000" w:rsidRDefault="00000000">
      <w:pPr>
        <w:pStyle w:val="1"/>
        <w:jc w:val="center"/>
      </w:pPr>
      <w:r>
        <w:rPr>
          <w:rFonts w:eastAsia="MS Mincho"/>
        </w:rPr>
        <w:br w:type="page"/>
      </w:r>
      <w:bookmarkStart w:id="5" w:name="_Toc65383368"/>
      <w:r>
        <w:rPr>
          <w:rFonts w:eastAsia="MS Mincho"/>
          <w:lang w:val="en-US"/>
        </w:rPr>
        <w:lastRenderedPageBreak/>
        <w:t xml:space="preserve">ISA-8 </w:t>
      </w:r>
      <w:r>
        <w:rPr>
          <w:rFonts w:eastAsia="MS Mincho"/>
        </w:rPr>
        <w:t>слоты</w:t>
      </w:r>
      <w:bookmarkEnd w:id="5"/>
    </w:p>
    <w:p w14:paraId="329C248B" w14:textId="77777777" w:rsidR="00000000" w:rsidRDefault="00000000">
      <w:pPr>
        <w:pStyle w:val="2"/>
      </w:pPr>
      <w:bookmarkStart w:id="6" w:name="_Toc65383369"/>
      <w:r>
        <w:t>Summary</w:t>
      </w:r>
      <w:bookmarkEnd w:id="6"/>
    </w:p>
    <w:p w14:paraId="2B32B54D" w14:textId="77777777" w:rsidR="00000000" w:rsidRDefault="00000000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This article describe ISA-8 interaction. </w:t>
      </w:r>
    </w:p>
    <w:p w14:paraId="5362056A" w14:textId="77777777" w:rsidR="00000000" w:rsidRDefault="00000000">
      <w:pPr>
        <w:pStyle w:val="2"/>
      </w:pPr>
      <w:bookmarkStart w:id="7" w:name="_Toc65383370"/>
      <w:r>
        <w:t>More information</w:t>
      </w:r>
      <w:bookmarkEnd w:id="7"/>
    </w:p>
    <w:p w14:paraId="7276A76B" w14:textId="77777777" w:rsidR="00000000" w:rsidRDefault="00000000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If you want to interaction with ISA devices, you have to make following steps:</w:t>
      </w:r>
      <w:r>
        <w:rPr>
          <w:rFonts w:ascii="Arial" w:hAnsi="Arial"/>
          <w:sz w:val="16"/>
          <w:szCs w:val="16"/>
        </w:rPr>
        <w:br/>
        <w:t>1) send 10h value to port 1FFDh(system port);</w:t>
      </w:r>
      <w:r>
        <w:rPr>
          <w:rFonts w:ascii="Arial" w:hAnsi="Arial"/>
          <w:sz w:val="16"/>
          <w:szCs w:val="16"/>
        </w:rPr>
        <w:br/>
        <w:t>2) send control byte to port 0E2h(third memory window port);</w:t>
      </w:r>
      <w:r>
        <w:rPr>
          <w:rFonts w:ascii="Arial" w:hAnsi="Arial"/>
          <w:sz w:val="16"/>
          <w:szCs w:val="16"/>
        </w:rPr>
        <w:br/>
        <w:t>control byte:</w:t>
      </w:r>
      <w:r>
        <w:rPr>
          <w:rFonts w:ascii="Arial" w:hAnsi="Arial"/>
          <w:sz w:val="16"/>
          <w:szCs w:val="16"/>
        </w:rPr>
        <w:br/>
        <w:t>D7...should be 1</w:t>
      </w:r>
      <w:r>
        <w:rPr>
          <w:rFonts w:ascii="Arial" w:hAnsi="Arial"/>
          <w:sz w:val="16"/>
          <w:szCs w:val="16"/>
        </w:rPr>
        <w:br/>
        <w:t>D6...should be 1</w:t>
      </w:r>
      <w:r>
        <w:rPr>
          <w:rFonts w:ascii="Arial" w:hAnsi="Arial"/>
          <w:sz w:val="16"/>
          <w:szCs w:val="16"/>
        </w:rPr>
        <w:br/>
        <w:t>D5...should be 0</w:t>
      </w:r>
      <w:r>
        <w:rPr>
          <w:rFonts w:ascii="Arial" w:hAnsi="Arial"/>
          <w:sz w:val="16"/>
          <w:szCs w:val="16"/>
        </w:rPr>
        <w:br/>
        <w:t>D4...should be 1</w:t>
      </w:r>
      <w:r>
        <w:rPr>
          <w:rFonts w:ascii="Arial" w:hAnsi="Arial"/>
          <w:sz w:val="16"/>
          <w:szCs w:val="16"/>
        </w:rPr>
        <w:br/>
        <w:t>D3...should be 0</w:t>
      </w:r>
      <w:r>
        <w:rPr>
          <w:rFonts w:ascii="Arial" w:hAnsi="Arial"/>
          <w:sz w:val="16"/>
          <w:szCs w:val="16"/>
        </w:rPr>
        <w:br/>
        <w:t>D2...specify number of ISA slot</w:t>
      </w:r>
      <w:r>
        <w:rPr>
          <w:rFonts w:ascii="Arial" w:hAnsi="Arial"/>
          <w:sz w:val="16"/>
          <w:szCs w:val="16"/>
        </w:rPr>
        <w:br/>
        <w:t>D1...specify access mode (0 - ISA memory, 1 - ISA ports)</w:t>
      </w:r>
      <w:r>
        <w:rPr>
          <w:rFonts w:ascii="Arial" w:hAnsi="Arial"/>
          <w:sz w:val="16"/>
          <w:szCs w:val="16"/>
        </w:rPr>
        <w:br/>
        <w:t>D0...should be 0</w:t>
      </w:r>
      <w:r>
        <w:rPr>
          <w:rFonts w:ascii="Arial" w:hAnsi="Arial"/>
          <w:sz w:val="16"/>
          <w:szCs w:val="16"/>
        </w:rPr>
        <w:br/>
        <w:t>The read/write signals are forming from read/write signals memory range 0C000h-0FFFFh.</w:t>
      </w:r>
      <w:r>
        <w:rPr>
          <w:rFonts w:ascii="Arial" w:hAnsi="Arial"/>
          <w:sz w:val="16"/>
          <w:szCs w:val="16"/>
        </w:rPr>
        <w:br/>
        <w:t>And the address lines A13...A0 has taken from processor data-BUS. The other ISA-signals such as RESET, AEN, A19...A14 can be set in port 9FBDh. And default value is 00h.</w:t>
      </w:r>
      <w:r>
        <w:rPr>
          <w:rFonts w:ascii="Arial" w:hAnsi="Arial"/>
          <w:sz w:val="16"/>
          <w:szCs w:val="16"/>
        </w:rPr>
        <w:br/>
        <w:t>port 9FBDh:</w:t>
      </w:r>
      <w:r>
        <w:rPr>
          <w:rFonts w:ascii="Arial" w:hAnsi="Arial"/>
          <w:sz w:val="16"/>
          <w:szCs w:val="16"/>
        </w:rPr>
        <w:br/>
        <w:t>D7...RESET</w:t>
      </w:r>
      <w:r>
        <w:rPr>
          <w:rFonts w:ascii="Arial" w:hAnsi="Arial"/>
          <w:sz w:val="16"/>
          <w:szCs w:val="16"/>
        </w:rPr>
        <w:br/>
        <w:t>D6...AEN</w:t>
      </w:r>
      <w:r>
        <w:rPr>
          <w:rFonts w:ascii="Arial" w:hAnsi="Arial"/>
          <w:sz w:val="16"/>
          <w:szCs w:val="16"/>
        </w:rPr>
        <w:br/>
        <w:t>D5...A19</w:t>
      </w:r>
      <w:r>
        <w:rPr>
          <w:rFonts w:ascii="Arial" w:hAnsi="Arial"/>
          <w:sz w:val="16"/>
          <w:szCs w:val="16"/>
        </w:rPr>
        <w:br/>
        <w:t>D4...A18</w:t>
      </w:r>
      <w:r>
        <w:rPr>
          <w:rFonts w:ascii="Arial" w:hAnsi="Arial"/>
          <w:sz w:val="16"/>
          <w:szCs w:val="16"/>
        </w:rPr>
        <w:br/>
        <w:t>D3...A17</w:t>
      </w:r>
      <w:r>
        <w:rPr>
          <w:rFonts w:ascii="Arial" w:hAnsi="Arial"/>
          <w:sz w:val="16"/>
          <w:szCs w:val="16"/>
        </w:rPr>
        <w:br/>
        <w:t>D2...A16</w:t>
      </w:r>
      <w:r>
        <w:rPr>
          <w:rFonts w:ascii="Arial" w:hAnsi="Arial"/>
          <w:sz w:val="16"/>
          <w:szCs w:val="16"/>
        </w:rPr>
        <w:br/>
        <w:t>D1...A15</w:t>
      </w:r>
      <w:r>
        <w:rPr>
          <w:rFonts w:ascii="Arial" w:hAnsi="Arial"/>
          <w:sz w:val="16"/>
          <w:szCs w:val="16"/>
        </w:rPr>
        <w:br/>
        <w:t>D0...A14</w:t>
      </w:r>
    </w:p>
    <w:p w14:paraId="4D01B3FF" w14:textId="77777777" w:rsidR="00000000" w:rsidRDefault="00000000">
      <w:pPr>
        <w:pStyle w:val="HTML"/>
        <w:rPr>
          <w:rFonts w:cs="Courier New"/>
          <w:lang w:val="en-US"/>
        </w:rPr>
      </w:pPr>
    </w:p>
    <w:p w14:paraId="55632EB4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ISA_DIR      EQU 9FBDh</w:t>
      </w:r>
    </w:p>
    <w:p w14:paraId="59038CE6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SC_PORT      EQU 1FFDh</w:t>
      </w:r>
    </w:p>
    <w:p w14:paraId="784147C4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PAGE3        EQU 0E2h</w:t>
      </w:r>
    </w:p>
    <w:p w14:paraId="7B6B1FD6" w14:textId="77777777" w:rsidR="00000000" w:rsidRDefault="00000000">
      <w:pPr>
        <w:pStyle w:val="HTML"/>
        <w:rPr>
          <w:rFonts w:cs="Courier New"/>
        </w:rPr>
      </w:pPr>
    </w:p>
    <w:p w14:paraId="57B15BB0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SAVE_PAGE    DB 0           ;variable for previous status of third memory port</w:t>
      </w:r>
    </w:p>
    <w:p w14:paraId="4A174E05" w14:textId="77777777" w:rsidR="00000000" w:rsidRDefault="00000000">
      <w:pPr>
        <w:pStyle w:val="HTML"/>
        <w:rPr>
          <w:rFonts w:cs="Courier New"/>
        </w:rPr>
      </w:pPr>
    </w:p>
    <w:p w14:paraId="7B1902E9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RESET_ISA:                  ; reset ISA device</w:t>
      </w:r>
    </w:p>
    <w:p w14:paraId="09919078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LD C, ISA_DIR</w:t>
      </w:r>
    </w:p>
    <w:p w14:paraId="30600DC2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LD A,0C0h</w:t>
      </w:r>
    </w:p>
    <w:p w14:paraId="6FFC8DDC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OUT (C),A</w:t>
      </w:r>
    </w:p>
    <w:p w14:paraId="46DB2E94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CALL Pause_10ms</w:t>
      </w:r>
    </w:p>
    <w:p w14:paraId="6196AEC4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LD A,0</w:t>
      </w:r>
    </w:p>
    <w:p w14:paraId="6CBB8E96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OUT (C),A</w:t>
      </w:r>
    </w:p>
    <w:p w14:paraId="7259F438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RET</w:t>
      </w:r>
    </w:p>
    <w:p w14:paraId="7FFAFF8D" w14:textId="77777777" w:rsidR="00000000" w:rsidRDefault="00000000">
      <w:pPr>
        <w:pStyle w:val="HTML"/>
        <w:rPr>
          <w:rFonts w:cs="Courier New"/>
        </w:rPr>
      </w:pPr>
    </w:p>
    <w:p w14:paraId="5B2AC420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Pause_10ms:</w:t>
      </w:r>
    </w:p>
    <w:p w14:paraId="12B2DBDD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LD HL,10000</w:t>
      </w:r>
    </w:p>
    <w:p w14:paraId="72A977C3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Loop:</w:t>
      </w:r>
    </w:p>
    <w:p w14:paraId="6A6462CE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DEC HL</w:t>
      </w:r>
    </w:p>
    <w:p w14:paraId="282F797D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LD A,H</w:t>
      </w:r>
    </w:p>
    <w:p w14:paraId="40548587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XOR L</w:t>
      </w:r>
    </w:p>
    <w:p w14:paraId="05937313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JR NZ,Loop</w:t>
      </w:r>
    </w:p>
    <w:p w14:paraId="04B24A04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RET</w:t>
      </w:r>
    </w:p>
    <w:p w14:paraId="46CE3213" w14:textId="77777777" w:rsidR="00000000" w:rsidRDefault="00000000">
      <w:pPr>
        <w:pStyle w:val="HTML"/>
        <w:rPr>
          <w:rFonts w:cs="Courier New"/>
        </w:rPr>
      </w:pPr>
    </w:p>
    <w:p w14:paraId="6F63ECB3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OPEN_ISA_PORTS:             ; open access to ISA</w:t>
      </w:r>
    </w:p>
    <w:p w14:paraId="677C7B26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LD BC,SC_PORT</w:t>
      </w:r>
    </w:p>
    <w:p w14:paraId="2D8D3ED7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LD A,10h</w:t>
      </w:r>
    </w:p>
    <w:p w14:paraId="1EB09660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OUT (C),A</w:t>
      </w:r>
    </w:p>
    <w:p w14:paraId="7785934C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IN A,(PAGE3)        ; read value from memory port</w:t>
      </w:r>
    </w:p>
    <w:p w14:paraId="5A70D42D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LD (SAVE_PAGE),A    ; save previous status of memory port</w:t>
      </w:r>
    </w:p>
    <w:p w14:paraId="3588AF12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LD A,0D2h           ; control byte for (first (upper) ISA slot)</w:t>
      </w:r>
    </w:p>
    <w:p w14:paraId="57B10E85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lastRenderedPageBreak/>
        <w:t xml:space="preserve">        OUT (PAGE3), A      ; opening ISA port address space</w:t>
      </w:r>
    </w:p>
    <w:p w14:paraId="3E86DB02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LD C,ISA_DIR</w:t>
      </w:r>
    </w:p>
    <w:p w14:paraId="568CBBA2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LD A,0              ; high ISA addresses RESET and AEN signals.</w:t>
      </w:r>
    </w:p>
    <w:p w14:paraId="700722DF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OUT (C),A</w:t>
      </w:r>
    </w:p>
    <w:p w14:paraId="5CD1A9DD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RET</w:t>
      </w:r>
    </w:p>
    <w:p w14:paraId="726E6FDA" w14:textId="77777777" w:rsidR="00000000" w:rsidRDefault="00000000">
      <w:pPr>
        <w:pStyle w:val="HTML"/>
        <w:rPr>
          <w:rFonts w:cs="Courier New"/>
        </w:rPr>
      </w:pPr>
    </w:p>
    <w:p w14:paraId="11C605F8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CLOSE_ISA_PORTS:            ; close access to ISA</w:t>
      </w:r>
    </w:p>
    <w:p w14:paraId="74DFB3A9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LD A,(SAVE_PAGE)</w:t>
      </w:r>
    </w:p>
    <w:p w14:paraId="44FC5FEB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OUT (PAGE3),A       ; restore value of memory port</w:t>
      </w:r>
    </w:p>
    <w:p w14:paraId="20F88813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LD BC,SC_PORT</w:t>
      </w:r>
    </w:p>
    <w:p w14:paraId="7989023D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LD A,0</w:t>
      </w:r>
    </w:p>
    <w:p w14:paraId="1827C6FD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OUT (C),A           ;</w:t>
      </w:r>
    </w:p>
    <w:p w14:paraId="49098FE2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RET</w:t>
      </w:r>
    </w:p>
    <w:p w14:paraId="0EE19EE1" w14:textId="77777777" w:rsidR="00000000" w:rsidRDefault="00000000">
      <w:pPr>
        <w:pStyle w:val="HTML"/>
        <w:rPr>
          <w:rFonts w:cs="Courier New"/>
        </w:rPr>
      </w:pPr>
    </w:p>
    <w:p w14:paraId="0098E60C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WRITE_ISA_PORT:</w:t>
      </w:r>
    </w:p>
    <w:p w14:paraId="04BE18B4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LD HL,ADRESS_PORT+0C000h     ; ISA port address + 0C000h offset 3</w:t>
      </w:r>
    </w:p>
    <w:p w14:paraId="0BC669AB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memory page</w:t>
      </w:r>
    </w:p>
    <w:p w14:paraId="55D06D8B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LD A,DATA_OUT                ; data for writing</w:t>
      </w:r>
    </w:p>
    <w:p w14:paraId="38075A55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LD (HL),A                    ; write data to port which pointered HL</w:t>
      </w:r>
    </w:p>
    <w:p w14:paraId="0D212F2C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RET</w:t>
      </w:r>
    </w:p>
    <w:p w14:paraId="4D1B589E" w14:textId="77777777" w:rsidR="00000000" w:rsidRDefault="00000000">
      <w:pPr>
        <w:pStyle w:val="HTML"/>
        <w:rPr>
          <w:rFonts w:cs="Courier New"/>
        </w:rPr>
      </w:pPr>
    </w:p>
    <w:p w14:paraId="2D2370A1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READ_ISA_PORT:</w:t>
      </w:r>
    </w:p>
    <w:p w14:paraId="43A4920D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LD HL, ADRESS_PORT+0C000h    ; ISA port address + 0C000h offset 3</w:t>
      </w:r>
    </w:p>
    <w:p w14:paraId="1B83D417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memory page</w:t>
      </w:r>
    </w:p>
    <w:p w14:paraId="2B6C4841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LD A,(HL)                    ; read data from port which pointered HL</w:t>
      </w:r>
    </w:p>
    <w:p w14:paraId="741CAD8B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RET</w:t>
      </w:r>
    </w:p>
    <w:p w14:paraId="0B3A95BA" w14:textId="77777777" w:rsidR="00000000" w:rsidRDefault="00000000">
      <w:r>
        <w:rPr>
          <w:rFonts w:ascii="Arial" w:hAnsi="Arial"/>
          <w:sz w:val="16"/>
          <w:szCs w:val="16"/>
        </w:rPr>
        <w:t>When you work with ISA, the access to third memory page are disabled. If you want to address ISA-memory more than 3FFFh, you should specify high bits in port 9FBDh.</w:t>
      </w:r>
    </w:p>
    <w:p w14:paraId="618EA728" w14:textId="77777777" w:rsidR="00000000" w:rsidRDefault="00000000">
      <w:pPr>
        <w:pStyle w:val="1"/>
        <w:rPr>
          <w:rFonts w:eastAsia="MS Mincho"/>
          <w:lang w:val="en-US"/>
        </w:rPr>
      </w:pPr>
    </w:p>
    <w:p w14:paraId="38AF9847" w14:textId="77777777" w:rsidR="00000000" w:rsidRDefault="00000000">
      <w:pPr>
        <w:pStyle w:val="1"/>
        <w:rPr>
          <w:rFonts w:eastAsia="MS Mincho"/>
        </w:rPr>
      </w:pPr>
      <w:r>
        <w:rPr>
          <w:rFonts w:eastAsia="MS Mincho"/>
        </w:rPr>
        <w:br w:type="page"/>
      </w:r>
      <w:r>
        <w:rPr>
          <w:rFonts w:eastAsia="MS Mincho"/>
        </w:rPr>
        <w:lastRenderedPageBreak/>
        <w:t xml:space="preserve">  </w:t>
      </w:r>
      <w:r>
        <w:rPr>
          <w:rFonts w:eastAsia="MS Mincho"/>
        </w:rPr>
        <w:tab/>
      </w:r>
      <w:bookmarkStart w:id="8" w:name="_Toc65383371"/>
      <w:r>
        <w:rPr>
          <w:rFonts w:eastAsia="MS Mincho"/>
        </w:rPr>
        <w:t>Акселератор компьютера Sprinter.</w:t>
      </w:r>
      <w:bookmarkEnd w:id="8"/>
    </w:p>
    <w:p w14:paraId="4371A11A" w14:textId="77777777" w:rsidR="00000000" w:rsidRDefault="00000000">
      <w:pPr>
        <w:pStyle w:val="a3"/>
        <w:rPr>
          <w:rFonts w:eastAsia="MS Mincho"/>
        </w:rPr>
      </w:pPr>
    </w:p>
    <w:p w14:paraId="793E3CF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Акселератор предназначен для ускорения операций по пересылке блоков данных в ОЗУ и видео-ОЗУ.</w:t>
      </w:r>
    </w:p>
    <w:p w14:paraId="63B56D07" w14:textId="77777777" w:rsidR="00000000" w:rsidRDefault="00000000">
      <w:pPr>
        <w:pStyle w:val="a3"/>
        <w:rPr>
          <w:rFonts w:eastAsia="MS Mincho"/>
        </w:rPr>
      </w:pPr>
    </w:p>
    <w:p w14:paraId="42248048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Акселератор позволяет:</w:t>
      </w:r>
    </w:p>
    <w:p w14:paraId="0D5A22BA" w14:textId="77777777" w:rsidR="00000000" w:rsidRDefault="00000000">
      <w:pPr>
        <w:pStyle w:val="a3"/>
        <w:rPr>
          <w:rFonts w:eastAsia="MS Mincho"/>
        </w:rPr>
      </w:pPr>
    </w:p>
    <w:p w14:paraId="55F2E18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- быстро заполнять горизонтальную или вертикальную линию длиной до 256 точек одним цветом (в режиме 640x256 - одинарную/двойную горизонтальную линию длиной до 512 точек) </w:t>
      </w:r>
    </w:p>
    <w:p w14:paraId="61C20AF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- быстро копировать горизонтальную или вертикальную линию длиной до 256 точек (в режиме 640x256 - горизонтальную линию до 512 точек) </w:t>
      </w:r>
    </w:p>
    <w:p w14:paraId="6C2AD42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- проводить быстрые операции AND, OR, XOR с блоками памяти.</w:t>
      </w:r>
    </w:p>
    <w:p w14:paraId="4218FD9C" w14:textId="77777777" w:rsidR="00000000" w:rsidRDefault="00000000">
      <w:pPr>
        <w:pStyle w:val="a3"/>
        <w:rPr>
          <w:rFonts w:eastAsia="MS Mincho"/>
        </w:rPr>
      </w:pPr>
    </w:p>
    <w:p w14:paraId="53C61AA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Акселератор не может работать с блоками данных ПЗУ и Быстрого-ОЗУ.</w:t>
      </w:r>
    </w:p>
    <w:p w14:paraId="71F9F985" w14:textId="77777777" w:rsidR="00000000" w:rsidRDefault="00000000">
      <w:pPr>
        <w:pStyle w:val="a3"/>
        <w:rPr>
          <w:rFonts w:eastAsia="MS Mincho"/>
        </w:rPr>
      </w:pPr>
    </w:p>
    <w:p w14:paraId="1DE656A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ОЗУ акселератора является частью внутреннего ОЗУ ППЛМ.</w:t>
      </w:r>
    </w:p>
    <w:p w14:paraId="28964D4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Операции по пересылке данных производятся путем записи блока данных в это</w:t>
      </w:r>
    </w:p>
    <w:p w14:paraId="29209BF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внутреннее ОЗУ, а затем копировании его в нужное место ОЗУ из ОЗУ акселератора.</w:t>
      </w:r>
    </w:p>
    <w:p w14:paraId="630C9C3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Блок данных, записываемый в ОЗУ акселератора может иметь различную</w:t>
      </w:r>
    </w:p>
    <w:p w14:paraId="75D1AE0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длинну из диапазона 1..256 байт.</w:t>
      </w:r>
    </w:p>
    <w:p w14:paraId="080DA699" w14:textId="77777777" w:rsidR="00000000" w:rsidRDefault="00000000">
      <w:pPr>
        <w:pStyle w:val="a3"/>
        <w:rPr>
          <w:rFonts w:eastAsia="MS Mincho"/>
        </w:rPr>
      </w:pPr>
    </w:p>
    <w:p w14:paraId="0EBCF8A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После одной записи копирование может производиться несколько раз и, таким</w:t>
      </w:r>
    </w:p>
    <w:p w14:paraId="029BD39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образом, можно производить заполнение экрана текстурами.</w:t>
      </w:r>
    </w:p>
    <w:p w14:paraId="2F1044A8" w14:textId="77777777" w:rsidR="00000000" w:rsidRDefault="00000000">
      <w:pPr>
        <w:pStyle w:val="a3"/>
        <w:rPr>
          <w:rFonts w:eastAsia="MS Mincho"/>
        </w:rPr>
      </w:pPr>
    </w:p>
    <w:p w14:paraId="1E26B8D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Для заполнения экрана одним цветом используется другой режим</w:t>
      </w:r>
    </w:p>
    <w:p w14:paraId="4E8E492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акселератора. В нем вместо копируемого блока данных из внутреннего ОЗУ</w:t>
      </w:r>
    </w:p>
    <w:p w14:paraId="439A363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производится запись данных с шины процессора, которые в этот момент не</w:t>
      </w:r>
    </w:p>
    <w:p w14:paraId="0E1EA0E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изменяются.</w:t>
      </w:r>
    </w:p>
    <w:p w14:paraId="48100F0B" w14:textId="77777777" w:rsidR="00000000" w:rsidRDefault="00000000">
      <w:pPr>
        <w:pStyle w:val="a3"/>
        <w:rPr>
          <w:rFonts w:eastAsia="MS Mincho"/>
        </w:rPr>
      </w:pPr>
    </w:p>
    <w:p w14:paraId="2B1DF14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Управление акселератором производится непосредственно из программы.</w:t>
      </w:r>
    </w:p>
    <w:p w14:paraId="36BD702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Для этого изпользуются команды процессора, которые, фактически, являются</w:t>
      </w:r>
    </w:p>
    <w:p w14:paraId="1C83853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операциями типа NOP. </w:t>
      </w:r>
    </w:p>
    <w:p w14:paraId="7C999585" w14:textId="77777777" w:rsidR="00000000" w:rsidRDefault="00000000">
      <w:pPr>
        <w:pStyle w:val="a3"/>
        <w:rPr>
          <w:rFonts w:eastAsia="MS Mincho"/>
        </w:rPr>
      </w:pPr>
    </w:p>
    <w:p w14:paraId="2B09FEA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LD B,B - выключить акселетарор.</w:t>
      </w:r>
    </w:p>
    <w:p w14:paraId="397B701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LD D,D - включить акселератор в режим приема байта размера блока</w:t>
      </w:r>
    </w:p>
    <w:p w14:paraId="4F87DBE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    далее следует команда типа LD A,dat, где dat и будет новым</w:t>
      </w:r>
    </w:p>
    <w:p w14:paraId="2A0BF39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    размером блока. Если размер блока был установлен ранее,</w:t>
      </w:r>
    </w:p>
    <w:p w14:paraId="278C334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    его можно не устанавливать.</w:t>
      </w:r>
    </w:p>
    <w:p w14:paraId="4897312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LD C,C - Операция Fill - заполнение одним байтом. Последующая</w:t>
      </w:r>
    </w:p>
    <w:p w14:paraId="6B46B97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    команда типа LD (HL),A приведет к заполнению указанного</w:t>
      </w:r>
    </w:p>
    <w:p w14:paraId="1346829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    ранее количества байт значением A</w:t>
      </w:r>
    </w:p>
    <w:p w14:paraId="130DC6A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LD E,E - Операция Fill для графического экрана - заполнение</w:t>
      </w:r>
    </w:p>
    <w:p w14:paraId="128A098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    вертикальных линий.</w:t>
      </w:r>
    </w:p>
    <w:p w14:paraId="549C16E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LD H,H - rezerved</w:t>
      </w:r>
    </w:p>
    <w:p w14:paraId="0327386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LD L,L - копирование блока. Последующая команда типа LD A,(HL)</w:t>
      </w:r>
    </w:p>
    <w:p w14:paraId="12AB2F1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    приведет к заполнению ОЗУ акселератора данными из адреса (HL),</w:t>
      </w:r>
    </w:p>
    <w:p w14:paraId="4C3977B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    а команда типа LD (DE),A приведет к перезаписи данных из ОЗУ</w:t>
      </w:r>
    </w:p>
    <w:p w14:paraId="53B3995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    акселератора в ОЗУ или видео-ОЗУ.</w:t>
      </w:r>
    </w:p>
    <w:p w14:paraId="2C0DF52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LD A,A - копирование блока для графического экрана подобна команде</w:t>
      </w:r>
    </w:p>
    <w:p w14:paraId="2E8361A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    LD L,L, но работает с вертикальными линиями экрана.</w:t>
      </w:r>
    </w:p>
    <w:p w14:paraId="014697F2" w14:textId="77777777" w:rsidR="00000000" w:rsidRDefault="00000000">
      <w:pPr>
        <w:pStyle w:val="a3"/>
        <w:rPr>
          <w:rFonts w:eastAsia="MS Mincho"/>
        </w:rPr>
      </w:pPr>
    </w:p>
    <w:p w14:paraId="0C3FC29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br w:type="page"/>
      </w:r>
      <w:r>
        <w:rPr>
          <w:rFonts w:eastAsia="MS Mincho"/>
        </w:rPr>
        <w:lastRenderedPageBreak/>
        <w:t xml:space="preserve">   Пример использования акселератора:</w:t>
      </w:r>
    </w:p>
    <w:p w14:paraId="0518934B" w14:textId="77777777" w:rsidR="00000000" w:rsidRDefault="00000000">
      <w:pPr>
        <w:pStyle w:val="a3"/>
        <w:rPr>
          <w:rFonts w:eastAsia="MS Mincho"/>
        </w:rPr>
      </w:pPr>
    </w:p>
    <w:p w14:paraId="1AD755F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; Считаем, что экранная страница уже открыта по адресу #C000</w:t>
      </w:r>
    </w:p>
    <w:p w14:paraId="520998E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LD HL,#C040     ; адрес начала линии первого экрана</w:t>
      </w:r>
    </w:p>
    <w:p w14:paraId="553C49B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LD DE,#C180     ; адрес начала линии второго экрана</w:t>
      </w:r>
    </w:p>
    <w:p w14:paraId="04E41D7D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LD BC,#140      ; длина экрана по горизонтали</w:t>
      </w:r>
    </w:p>
    <w:p w14:paraId="3E4C067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DI              ; запретить прерывания для работы с акселератором</w:t>
      </w:r>
    </w:p>
    <w:p w14:paraId="05A217E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LD D,D          ; включить акселератор на установку размера блока</w:t>
      </w:r>
    </w:p>
    <w:p w14:paraId="367C6DC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LD A,0          ; установить размер блока - 256 байт</w:t>
      </w:r>
    </w:p>
    <w:p w14:paraId="5E8C8292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LD A,A          ; установить акселератор на копирование</w:t>
      </w:r>
    </w:p>
    <w:p w14:paraId="4F7A10F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                ; вертикальных линий.</w:t>
      </w:r>
    </w:p>
    <w:p w14:paraId="18EA1CE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LDIR            ; копировать</w:t>
      </w:r>
    </w:p>
    <w:p w14:paraId="68640B88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LD B,B          ; выключить акселератор</w:t>
      </w:r>
    </w:p>
    <w:p w14:paraId="611B4808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EI              ; включить прерывания</w:t>
      </w:r>
    </w:p>
    <w:p w14:paraId="6EA73CC3" w14:textId="77777777" w:rsidR="00000000" w:rsidRDefault="00000000">
      <w:pPr>
        <w:pStyle w:val="a3"/>
        <w:rPr>
          <w:rFonts w:eastAsia="MS Mincho"/>
        </w:rPr>
      </w:pPr>
    </w:p>
    <w:p w14:paraId="20D2E739" w14:textId="77777777" w:rsidR="00000000" w:rsidRDefault="00000000">
      <w:pPr>
        <w:pStyle w:val="a3"/>
        <w:rPr>
          <w:rFonts w:eastAsia="MS Mincho"/>
        </w:rPr>
      </w:pPr>
    </w:p>
    <w:p w14:paraId="55FD3C37" w14:textId="77777777" w:rsidR="00000000" w:rsidRDefault="00000000">
      <w:pPr>
        <w:pStyle w:val="a3"/>
        <w:rPr>
          <w:rFonts w:eastAsia="MS Mincho"/>
        </w:rPr>
      </w:pPr>
    </w:p>
    <w:p w14:paraId="6EFBE0E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Эта часть программы произведет копирование всего содержимого первого экрана на другой. </w:t>
      </w:r>
    </w:p>
    <w:p w14:paraId="4FEFA601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Время исполения составляет примерно 26 милисекунд.</w:t>
      </w:r>
    </w:p>
    <w:p w14:paraId="37C05519" w14:textId="77777777" w:rsidR="00000000" w:rsidRDefault="00000000">
      <w:pPr>
        <w:pStyle w:val="a3"/>
        <w:rPr>
          <w:rFonts w:eastAsia="MS Mincho"/>
        </w:rPr>
      </w:pPr>
    </w:p>
    <w:p w14:paraId="688D66A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Дополнительные функции акселератора (AND, OR, XOR) работают таким же образом. </w:t>
      </w:r>
    </w:p>
    <w:p w14:paraId="13A865A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Для выполнения логических функций используются команды XOR (HL); OR (HL); AND (HL).</w:t>
      </w:r>
    </w:p>
    <w:p w14:paraId="3E503545" w14:textId="77777777" w:rsidR="00000000" w:rsidRDefault="00000000">
      <w:pPr>
        <w:pStyle w:val="a3"/>
        <w:rPr>
          <w:rFonts w:eastAsia="MS Mincho"/>
        </w:rPr>
      </w:pPr>
    </w:p>
    <w:p w14:paraId="2618791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Пример кодирования блока в 256 байт.</w:t>
      </w:r>
    </w:p>
    <w:p w14:paraId="13EA968A" w14:textId="77777777" w:rsidR="00000000" w:rsidRDefault="00000000">
      <w:pPr>
        <w:pStyle w:val="a3"/>
        <w:rPr>
          <w:rFonts w:eastAsia="MS Mincho"/>
        </w:rPr>
      </w:pPr>
    </w:p>
    <w:p w14:paraId="299DF98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LD HL,ADRES_1</w:t>
      </w:r>
    </w:p>
    <w:p w14:paraId="2C7AC89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LD DE,XOR_DAT</w:t>
      </w:r>
    </w:p>
    <w:p w14:paraId="7D6E688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DI</w:t>
      </w:r>
    </w:p>
    <w:p w14:paraId="0FACDFCF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LD D,D</w:t>
      </w:r>
    </w:p>
    <w:p w14:paraId="7612B6BA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LD A,0     ; число байт, которые надо закодировать</w:t>
      </w:r>
    </w:p>
    <w:p w14:paraId="46F8F60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LD L,L</w:t>
      </w:r>
    </w:p>
    <w:p w14:paraId="580453EC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LD A,(DE)  ; взять блок данных в ОЗУ акселератора</w:t>
      </w:r>
    </w:p>
    <w:p w14:paraId="39146099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XOR (HL)   ; произвести операцию XOR с данными акселератора</w:t>
      </w:r>
    </w:p>
    <w:p w14:paraId="5DCA9B9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LD (HL),A  ; запомнить в ОЗУ результат операции</w:t>
      </w:r>
    </w:p>
    <w:p w14:paraId="40BF805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LD B,B</w:t>
      </w:r>
    </w:p>
    <w:p w14:paraId="0DAB61F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        EI</w:t>
      </w:r>
    </w:p>
    <w:p w14:paraId="02D960AD" w14:textId="77777777" w:rsidR="00000000" w:rsidRDefault="00000000">
      <w:pPr>
        <w:pStyle w:val="a3"/>
        <w:rPr>
          <w:rFonts w:eastAsia="MS Mincho"/>
        </w:rPr>
      </w:pPr>
    </w:p>
    <w:p w14:paraId="685E8591" w14:textId="77777777" w:rsidR="00000000" w:rsidRDefault="00000000">
      <w:pPr>
        <w:pStyle w:val="a3"/>
        <w:rPr>
          <w:rFonts w:eastAsia="MS Mincho"/>
        </w:rPr>
      </w:pPr>
    </w:p>
    <w:p w14:paraId="0D36F8C7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Скорость работы акселератора ограничивается только физической</w:t>
      </w:r>
    </w:p>
    <w:p w14:paraId="10F2A065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скоростью работы основного ОЗУ. Определить примерное время работы команды с</w:t>
      </w:r>
    </w:p>
    <w:p w14:paraId="46FFFBB6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акселератором можно по такой формуле:</w:t>
      </w:r>
    </w:p>
    <w:p w14:paraId="656857B9" w14:textId="77777777" w:rsidR="00000000" w:rsidRDefault="00000000">
      <w:pPr>
        <w:pStyle w:val="a3"/>
        <w:rPr>
          <w:rFonts w:eastAsia="MS Mincho"/>
        </w:rPr>
      </w:pPr>
    </w:p>
    <w:p w14:paraId="6EFA2F8B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Время работы = время работы команды без акселератора + время работы</w:t>
      </w:r>
    </w:p>
    <w:p w14:paraId="0EFED173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акселератора</w:t>
      </w:r>
    </w:p>
    <w:p w14:paraId="60B5D61B" w14:textId="77777777" w:rsidR="00000000" w:rsidRDefault="00000000">
      <w:pPr>
        <w:pStyle w:val="a3"/>
        <w:rPr>
          <w:rFonts w:eastAsia="MS Mincho"/>
        </w:rPr>
      </w:pPr>
    </w:p>
    <w:p w14:paraId="3AE3C5E4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>Время работы акселератора = число пересылаемых байт /7 микросекунд</w:t>
      </w:r>
    </w:p>
    <w:p w14:paraId="4F2B8DE0" w14:textId="77777777" w:rsidR="00000000" w:rsidRDefault="00000000">
      <w:pPr>
        <w:pStyle w:val="a3"/>
        <w:rPr>
          <w:rFonts w:eastAsia="MS Mincho"/>
        </w:rPr>
      </w:pPr>
    </w:p>
    <w:p w14:paraId="54EEA03E" w14:textId="77777777" w:rsidR="00000000" w:rsidRDefault="00000000">
      <w:pPr>
        <w:pStyle w:val="a3"/>
        <w:rPr>
          <w:rFonts w:eastAsia="MS Mincho"/>
        </w:rPr>
      </w:pPr>
      <w:r>
        <w:rPr>
          <w:rFonts w:eastAsia="MS Mincho"/>
        </w:rPr>
        <w:t xml:space="preserve">Во время работы акселератора необходимо отключать прерывания, так как в этот момент изменяется система команд процессора и программа на прерывании не сможет работать корректно. </w:t>
      </w:r>
    </w:p>
    <w:p w14:paraId="61864A81" w14:textId="77777777" w:rsidR="00000000" w:rsidRDefault="00000000">
      <w:pPr>
        <w:pStyle w:val="1"/>
        <w:jc w:val="center"/>
        <w:rPr>
          <w:rFonts w:eastAsia="MS Mincho"/>
        </w:rPr>
      </w:pPr>
      <w:r>
        <w:rPr>
          <w:rFonts w:eastAsia="MS Mincho"/>
        </w:rPr>
        <w:br w:type="page"/>
      </w:r>
      <w:bookmarkStart w:id="9" w:name="_Toc65383372"/>
      <w:r>
        <w:rPr>
          <w:rFonts w:eastAsia="MS Mincho"/>
        </w:rPr>
        <w:lastRenderedPageBreak/>
        <w:t>Прерывания</w:t>
      </w:r>
      <w:bookmarkEnd w:id="9"/>
    </w:p>
    <w:p w14:paraId="77E52AD9" w14:textId="77777777" w:rsidR="00000000" w:rsidRDefault="00000000">
      <w:r>
        <w:t xml:space="preserve">Кадровые и клавиатурные прерывания приходят с вектором 0FFh, отличать по биту приема байта в порте клавиатуры, не пришел, значит экран. Возможно, конечно, совпадение но это исключительно редкий случай. </w:t>
      </w:r>
      <w:r>
        <w:br/>
      </w:r>
      <w:r>
        <w:br/>
        <w:t xml:space="preserve">От мыши прерывания не приходят. Сделать можно, но сейчас их нет. Кстати и различие от экранных прерываний </w:t>
      </w:r>
      <w:r>
        <w:rPr>
          <w:b/>
          <w:bCs/>
        </w:rPr>
        <w:t>можно</w:t>
      </w:r>
      <w:r>
        <w:t xml:space="preserve"> (и, видимо, надо будет в новой версии) сделать пожестче через прошивку в ПЛМ. </w:t>
      </w:r>
      <w:r>
        <w:br/>
      </w:r>
      <w:r>
        <w:br/>
        <w:t>От ISA и других внутренных портов процессора прерывания приходят с другим вектором (настраивается в портах), поэтому в режиме IM 2 они легко различаются.</w:t>
      </w:r>
    </w:p>
    <w:p w14:paraId="2DA9CDEE" w14:textId="77777777" w:rsidR="00000000" w:rsidRDefault="00000000">
      <w:pPr>
        <w:pStyle w:val="1"/>
        <w:jc w:val="center"/>
      </w:pPr>
      <w:r>
        <w:br w:type="page"/>
      </w:r>
      <w:bookmarkStart w:id="10" w:name="_Toc65383373"/>
      <w:r>
        <w:rPr>
          <w:lang w:val="en-US"/>
        </w:rPr>
        <w:lastRenderedPageBreak/>
        <w:t xml:space="preserve">IDE </w:t>
      </w:r>
      <w:r>
        <w:t>контроллер</w:t>
      </w:r>
      <w:bookmarkEnd w:id="10"/>
    </w:p>
    <w:p w14:paraId="664DEA1E" w14:textId="77777777" w:rsidR="00000000" w:rsidRDefault="00000000">
      <w:r>
        <w:br/>
        <w:t xml:space="preserve">Доступ к поpтам осуществляется пpи неактивном Beta-Disk интеpфейсе. </w:t>
      </w:r>
      <w:r>
        <w:br/>
        <w:t xml:space="preserve">Со схемой без поллитpы не pазобpаться, пpивожу поpты как есть: </w:t>
      </w:r>
      <w:r>
        <w:br/>
      </w:r>
      <w:r>
        <w:br/>
        <w:t xml:space="preserve">поpт pегистp накопителя </w:t>
      </w:r>
      <w:r>
        <w:br/>
      </w:r>
      <w:r>
        <w:br/>
        <w:t xml:space="preserve">---- блок командных регистров ---- </w:t>
      </w:r>
      <w:r>
        <w:br/>
        <w:t xml:space="preserve">xx50 0 (data) </w:t>
      </w:r>
      <w:r>
        <w:br/>
        <w:t xml:space="preserve">0051 1 (error/feature) </w:t>
      </w:r>
      <w:r>
        <w:br/>
        <w:t xml:space="preserve">0052 2 (sector count) </w:t>
      </w:r>
      <w:r>
        <w:br/>
        <w:t xml:space="preserve">0053 3 (sector number) </w:t>
      </w:r>
      <w:r>
        <w:br/>
        <w:t xml:space="preserve">0054 4 (cylinder low) </w:t>
      </w:r>
      <w:r>
        <w:br/>
        <w:t xml:space="preserve">0055 5 (cylinder high) </w:t>
      </w:r>
      <w:r>
        <w:br/>
        <w:t xml:space="preserve">4052 6 (device/head) </w:t>
      </w:r>
      <w:r>
        <w:br/>
        <w:t xml:space="preserve">4053 7 (status/command) </w:t>
      </w:r>
      <w:r>
        <w:br/>
      </w:r>
      <w:r>
        <w:br/>
        <w:t xml:space="preserve">---- блок управляющих регистров ---- </w:t>
      </w:r>
      <w:r>
        <w:br/>
        <w:t xml:space="preserve">4054 16 (alternate status/control) </w:t>
      </w:r>
      <w:r>
        <w:br/>
        <w:t xml:space="preserve">4055 17 ? </w:t>
      </w:r>
      <w:r>
        <w:br/>
      </w:r>
      <w:r>
        <w:br/>
        <w:t xml:space="preserve">Пpи записи в поpт нужно его адpес увеличить на 0x100. </w:t>
      </w:r>
      <w:r>
        <w:br/>
      </w:r>
      <w:r>
        <w:br/>
        <w:t xml:space="preserve">Пpи чтении pегистpа данных пpи a8=0 выpабатывается стpоб чтения и </w:t>
      </w:r>
      <w:r>
        <w:br/>
        <w:t xml:space="preserve">младшая часть (D0-D7) шины данных накопителя выдаётся на шину спектpума, </w:t>
      </w:r>
      <w:r>
        <w:br/>
        <w:t xml:space="preserve">а стаpшая сохpаняется в теневом pегистpе. Пpи a8=1 читается теневой </w:t>
      </w:r>
      <w:r>
        <w:br/>
        <w:t xml:space="preserve">pегистp (D8-D15). </w:t>
      </w:r>
      <w:r>
        <w:br/>
      </w:r>
      <w:r>
        <w:br/>
        <w:t xml:space="preserve">Пpи записи pегистpа данных когда a8=0 байт сохpаняется в теневом pегистpе </w:t>
      </w:r>
      <w:r>
        <w:br/>
        <w:t xml:space="preserve">и стpоб записи для накопителя не выpабатывается. Пpи записи pегистpа данных когда </w:t>
      </w:r>
      <w:r>
        <w:br/>
        <w:t xml:space="preserve">a8=1 выpабатывается стpоб записи для накопителя и байт с шины спектpума выдаётся на </w:t>
      </w:r>
      <w:r>
        <w:br/>
        <w:t xml:space="preserve">D8-D15 шины накопителя, на D0-D7 выдаётся содеpжимое теневого pегистpа. </w:t>
      </w:r>
      <w:r>
        <w:br/>
      </w:r>
      <w:r>
        <w:br/>
        <w:t xml:space="preserve">Контроллер имеет общий теневой регистр для записи и чтения. </w:t>
      </w:r>
      <w:r>
        <w:br/>
      </w:r>
    </w:p>
    <w:p w14:paraId="561B65C0" w14:textId="77777777" w:rsidR="00000000" w:rsidRDefault="00000000">
      <w:r>
        <w:t xml:space="preserve">вот мои раскопки на эту тему от 13.10.2003: </w:t>
      </w:r>
      <w:r>
        <w:br/>
        <w:t xml:space="preserve">- регистр команд | регистр состояния </w:t>
      </w:r>
      <w:r>
        <w:br/>
        <w:t xml:space="preserve">4153h запись, 4053h чтение </w:t>
      </w:r>
      <w:r>
        <w:br/>
        <w:t xml:space="preserve">- регистр накопителя/головки </w:t>
      </w:r>
      <w:r>
        <w:br/>
        <w:t xml:space="preserve">4152h запись, 4052h чтение </w:t>
      </w:r>
      <w:r>
        <w:br/>
        <w:t xml:space="preserve">- регистр циллиндра (старший байт) </w:t>
      </w:r>
      <w:r>
        <w:br/>
        <w:t xml:space="preserve">0155h запись, 0255h чтение </w:t>
      </w:r>
      <w:r>
        <w:br/>
        <w:t xml:space="preserve">- регистр циллиндра (младший байт) </w:t>
      </w:r>
      <w:r>
        <w:br/>
        <w:t xml:space="preserve">0154h запись, 0254h чтение </w:t>
      </w:r>
      <w:r>
        <w:br/>
        <w:t xml:space="preserve">- регистр данных </w:t>
      </w:r>
      <w:r>
        <w:br/>
        <w:t>0150h запись, 0050h чтение</w:t>
      </w:r>
    </w:p>
    <w:p w14:paraId="741B6351" w14:textId="77777777" w:rsidR="00000000" w:rsidRDefault="00000000"/>
    <w:p w14:paraId="59BE2232" w14:textId="77777777" w:rsidR="00000000" w:rsidRDefault="00000000">
      <w:r>
        <w:t xml:space="preserve">Верна информация. </w:t>
      </w:r>
      <w:r>
        <w:br/>
        <w:t xml:space="preserve">С одним добавлением. Доступ открыт в режиме Sprinter-ZX, </w:t>
      </w:r>
      <w:r>
        <w:br/>
        <w:t>а в режимах Pentagon, Scorpion и т.п. - закрыт!</w:t>
      </w:r>
    </w:p>
    <w:p w14:paraId="6E32B719" w14:textId="77777777" w:rsidR="00000000" w:rsidRDefault="00000000">
      <w:pPr>
        <w:pStyle w:val="1"/>
        <w:jc w:val="center"/>
      </w:pPr>
      <w:r>
        <w:br w:type="page"/>
      </w:r>
      <w:bookmarkStart w:id="11" w:name="_Toc65383374"/>
      <w:r>
        <w:rPr>
          <w:lang w:val="en-US"/>
        </w:rPr>
        <w:lastRenderedPageBreak/>
        <w:t xml:space="preserve">FDD </w:t>
      </w:r>
      <w:r>
        <w:t>контроллер</w:t>
      </w:r>
      <w:bookmarkEnd w:id="11"/>
    </w:p>
    <w:p w14:paraId="2AA7193E" w14:textId="77777777" w:rsidR="00000000" w:rsidRDefault="00000000">
      <w:pPr>
        <w:pStyle w:val="post"/>
        <w:spacing w:after="240" w:afterAutospacing="0"/>
      </w:pPr>
      <w:r>
        <w:t xml:space="preserve">0Fh Command/Status register </w:t>
      </w:r>
      <w:r>
        <w:br/>
        <w:t xml:space="preserve">3Fh Track register </w:t>
      </w:r>
      <w:r>
        <w:br/>
        <w:t xml:space="preserve">5Fh Sector register </w:t>
      </w:r>
      <w:r>
        <w:br/>
        <w:t xml:space="preserve">FFh Drive Control register </w:t>
      </w:r>
      <w:r>
        <w:br/>
      </w:r>
      <w:r>
        <w:br/>
        <w:t>In Spectrum configuration the port 0Fh also mapped to 1Fh for TRDOS</w:t>
      </w:r>
      <w:r>
        <w:br/>
        <w:t xml:space="preserve">compatibility. </w:t>
      </w:r>
      <w:r>
        <w:br/>
        <w:t xml:space="preserve">But I would recommend to you don't use direct port access for it. </w:t>
      </w:r>
      <w:r>
        <w:br/>
        <w:t xml:space="preserve">A Sprinter have BIOS functions for reading/writing any disk sectors. </w:t>
      </w:r>
      <w:r>
        <w:br/>
      </w:r>
      <w:r>
        <w:br/>
        <w:t xml:space="preserve">for example: </w:t>
      </w:r>
      <w:r>
        <w:br/>
      </w:r>
      <w:r>
        <w:br/>
        <w:t xml:space="preserve">At first, make reset disk and to set required parameters. </w:t>
      </w:r>
    </w:p>
    <w:p w14:paraId="67802D39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INIT_DISK</w:t>
      </w:r>
    </w:p>
    <w:p w14:paraId="3B53CB69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LD</w:t>
      </w:r>
      <w:r>
        <w:rPr>
          <w:rFonts w:cs="Courier New"/>
        </w:rPr>
        <w:tab/>
        <w:t>D,n</w:t>
      </w:r>
      <w:r>
        <w:rPr>
          <w:rFonts w:cs="Courier New"/>
        </w:rPr>
        <w:tab/>
        <w:t>; drive number 0-FDD A, 1-FDD B, 80h-HDD C...</w:t>
      </w:r>
    </w:p>
    <w:p w14:paraId="18AF3D9C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LD</w:t>
      </w:r>
      <w:r>
        <w:rPr>
          <w:rFonts w:cs="Courier New"/>
        </w:rPr>
        <w:tab/>
        <w:t>C,#51</w:t>
      </w:r>
      <w:r>
        <w:rPr>
          <w:rFonts w:cs="Courier New"/>
        </w:rPr>
        <w:tab/>
        <w:t>; reset disk</w:t>
      </w:r>
    </w:p>
    <w:p w14:paraId="15DB4192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RST</w:t>
      </w:r>
      <w:r>
        <w:rPr>
          <w:rFonts w:cs="Courier New"/>
        </w:rPr>
        <w:tab/>
        <w:t>#08</w:t>
      </w:r>
      <w:r>
        <w:rPr>
          <w:rFonts w:cs="Courier New"/>
        </w:rPr>
        <w:tab/>
        <w:t>; BIOS call</w:t>
      </w:r>
    </w:p>
    <w:p w14:paraId="176F44D9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;</w:t>
      </w:r>
    </w:p>
    <w:p w14:paraId="22B10543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LD</w:t>
      </w:r>
      <w:r>
        <w:rPr>
          <w:rFonts w:cs="Courier New"/>
        </w:rPr>
        <w:tab/>
        <w:t>D,n</w:t>
      </w:r>
      <w:r>
        <w:rPr>
          <w:rFonts w:cs="Courier New"/>
        </w:rPr>
        <w:tab/>
        <w:t>; drive number</w:t>
      </w:r>
    </w:p>
    <w:p w14:paraId="7C23994D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LD</w:t>
      </w:r>
      <w:r>
        <w:rPr>
          <w:rFonts w:cs="Courier New"/>
        </w:rPr>
        <w:tab/>
        <w:t>E,n</w:t>
      </w:r>
      <w:r>
        <w:rPr>
          <w:rFonts w:cs="Courier New"/>
        </w:rPr>
        <w:tab/>
        <w:t>; sectors per track.</w:t>
      </w:r>
    </w:p>
    <w:p w14:paraId="7CBD277D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PUSH</w:t>
      </w:r>
      <w:r>
        <w:rPr>
          <w:rFonts w:cs="Courier New"/>
        </w:rPr>
        <w:tab/>
        <w:t>DE</w:t>
      </w:r>
    </w:p>
    <w:p w14:paraId="7FA0E4A9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LD</w:t>
      </w:r>
      <w:r>
        <w:rPr>
          <w:rFonts w:cs="Courier New"/>
        </w:rPr>
        <w:tab/>
        <w:t>A,D</w:t>
      </w:r>
    </w:p>
    <w:p w14:paraId="5A712A25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LD</w:t>
      </w:r>
      <w:r>
        <w:rPr>
          <w:rFonts w:cs="Courier New"/>
        </w:rPr>
        <w:tab/>
        <w:t>C,#58</w:t>
      </w:r>
      <w:r>
        <w:rPr>
          <w:rFonts w:cs="Courier New"/>
        </w:rPr>
        <w:tab/>
        <w:t>; get disk parameters</w:t>
      </w:r>
    </w:p>
    <w:p w14:paraId="426AA5EF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RST</w:t>
      </w:r>
      <w:r>
        <w:rPr>
          <w:rFonts w:cs="Courier New"/>
        </w:rPr>
        <w:tab/>
        <w:t>#08</w:t>
      </w:r>
      <w:r>
        <w:rPr>
          <w:rFonts w:cs="Courier New"/>
        </w:rPr>
        <w:tab/>
        <w:t>; BIOS call</w:t>
      </w:r>
    </w:p>
    <w:p w14:paraId="106C8929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LD</w:t>
      </w:r>
      <w:r>
        <w:rPr>
          <w:rFonts w:cs="Courier New"/>
        </w:rPr>
        <w:tab/>
        <w:t>A,H</w:t>
      </w:r>
    </w:p>
    <w:p w14:paraId="2ED69A60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POP</w:t>
      </w:r>
      <w:r>
        <w:rPr>
          <w:rFonts w:cs="Courier New"/>
        </w:rPr>
        <w:tab/>
        <w:t>HL</w:t>
      </w:r>
    </w:p>
    <w:p w14:paraId="79ED1C5A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PUSH</w:t>
      </w:r>
      <w:r>
        <w:rPr>
          <w:rFonts w:cs="Courier New"/>
        </w:rPr>
        <w:tab/>
        <w:t>HL</w:t>
      </w:r>
    </w:p>
    <w:p w14:paraId="1865B3D7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LD</w:t>
      </w:r>
      <w:r>
        <w:rPr>
          <w:rFonts w:cs="Courier New"/>
        </w:rPr>
        <w:tab/>
        <w:t>H,A</w:t>
      </w:r>
    </w:p>
    <w:p w14:paraId="10B0FE6C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POP</w:t>
      </w:r>
      <w:r>
        <w:rPr>
          <w:rFonts w:cs="Courier New"/>
        </w:rPr>
        <w:tab/>
        <w:t>AF</w:t>
      </w:r>
    </w:p>
    <w:p w14:paraId="711D3B5D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LD</w:t>
      </w:r>
      <w:r>
        <w:rPr>
          <w:rFonts w:cs="Courier New"/>
        </w:rPr>
        <w:tab/>
        <w:t>IX,256</w:t>
      </w:r>
      <w:r>
        <w:rPr>
          <w:rFonts w:cs="Courier New"/>
        </w:rPr>
        <w:tab/>
        <w:t>; sector size</w:t>
      </w:r>
    </w:p>
    <w:p w14:paraId="097B5F97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LD</w:t>
      </w:r>
      <w:r>
        <w:rPr>
          <w:rFonts w:cs="Courier New"/>
        </w:rPr>
        <w:tab/>
        <w:t>C,#59</w:t>
      </w:r>
      <w:r>
        <w:rPr>
          <w:rFonts w:cs="Courier New"/>
        </w:rPr>
        <w:tab/>
        <w:t>; set disk parameters</w:t>
      </w:r>
    </w:p>
    <w:p w14:paraId="5D0EE09F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RST</w:t>
      </w:r>
      <w:r>
        <w:rPr>
          <w:rFonts w:cs="Courier New"/>
        </w:rPr>
        <w:tab/>
        <w:t>#08</w:t>
      </w:r>
      <w:r>
        <w:rPr>
          <w:rFonts w:cs="Courier New"/>
        </w:rPr>
        <w:tab/>
        <w:t>; BIOS call</w:t>
      </w:r>
    </w:p>
    <w:p w14:paraId="1ECC1984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RET</w:t>
      </w:r>
    </w:p>
    <w:p w14:paraId="16FBAA0F" w14:textId="77777777" w:rsidR="00000000" w:rsidRDefault="00000000">
      <w:pPr>
        <w:spacing w:after="240"/>
        <w:rPr>
          <w:rFonts w:ascii="Verdana" w:hAnsi="Verdana"/>
        </w:rPr>
      </w:pPr>
      <w:r>
        <w:rPr>
          <w:rFonts w:ascii="Verdana" w:hAnsi="Verdana"/>
        </w:rPr>
        <w:br/>
        <w:t xml:space="preserve">And next to use BIOS fn. 055h for reading. </w:t>
      </w:r>
    </w:p>
    <w:p w14:paraId="4FB7B167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DRV_READ:               ; reading from disk</w:t>
      </w:r>
    </w:p>
    <w:p w14:paraId="551D9FD9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LD A,drv_type   ; bit 0..3 - drive number</w:t>
      </w:r>
    </w:p>
    <w:p w14:paraId="6C8A2318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                ; bit 4..7 - drive type</w:t>
      </w:r>
    </w:p>
    <w:p w14:paraId="0A7132B4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                ;     0 - FDD</w:t>
      </w:r>
    </w:p>
    <w:p w14:paraId="33B2D4EB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                ;     6 - ram-disk (reserved)</w:t>
      </w:r>
    </w:p>
    <w:p w14:paraId="6E9F17AE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                ;     8 - HDD</w:t>
      </w:r>
    </w:p>
    <w:p w14:paraId="685C6605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                ;     C - CD-ROM (reserved)</w:t>
      </w:r>
    </w:p>
    <w:p w14:paraId="3BC2B8BD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LD HL,sec_h     ; sector number (high)</w:t>
      </w:r>
    </w:p>
    <w:p w14:paraId="38360C38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LD IX,sec_l     ; sector number (low)</w:t>
      </w:r>
    </w:p>
    <w:p w14:paraId="0C7F86DB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</w:t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  <w:t>; (HL:IX - 32bit sector number, like LBA)</w:t>
      </w:r>
    </w:p>
    <w:p w14:paraId="1365301D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LD B,n_sec      ; sectors count</w:t>
      </w:r>
    </w:p>
    <w:p w14:paraId="2BF396FD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LD DE,bufer_adr ; memory address for reading</w:t>
      </w:r>
    </w:p>
    <w:p w14:paraId="3AF42234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LD C,#55        ;</w:t>
      </w:r>
    </w:p>
    <w:p w14:paraId="42D10ADE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 xml:space="preserve">        RST #08</w:t>
      </w:r>
      <w:r>
        <w:rPr>
          <w:rFonts w:cs="Courier New"/>
        </w:rPr>
        <w:tab/>
      </w:r>
      <w:r>
        <w:rPr>
          <w:rFonts w:cs="Courier New"/>
        </w:rPr>
        <w:tab/>
        <w:t>; CF=0 - read OK</w:t>
      </w:r>
    </w:p>
    <w:p w14:paraId="689AC8A7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</w:r>
      <w:r>
        <w:rPr>
          <w:rFonts w:cs="Courier New"/>
        </w:rPr>
        <w:tab/>
        <w:t>; CF=1 - read error</w:t>
      </w:r>
    </w:p>
    <w:p w14:paraId="15109EFD" w14:textId="77777777" w:rsidR="00000000" w:rsidRDefault="00000000">
      <w:pPr>
        <w:rPr>
          <w:rFonts w:eastAsia="MS Mincho"/>
        </w:rPr>
      </w:pPr>
    </w:p>
    <w:p w14:paraId="39B00E1A" w14:textId="77777777" w:rsidR="00000000" w:rsidRDefault="00000000">
      <w:pPr>
        <w:pStyle w:val="1"/>
        <w:jc w:val="center"/>
        <w:rPr>
          <w:rFonts w:eastAsia="MS Mincho"/>
        </w:rPr>
      </w:pPr>
      <w:r>
        <w:rPr>
          <w:rFonts w:eastAsia="MS Mincho"/>
        </w:rPr>
        <w:br w:type="page"/>
      </w:r>
      <w:bookmarkStart w:id="12" w:name="_Toc65383375"/>
      <w:r>
        <w:rPr>
          <w:rFonts w:eastAsia="MS Mincho"/>
        </w:rPr>
        <w:lastRenderedPageBreak/>
        <w:t>Клавиатура</w:t>
      </w:r>
      <w:bookmarkEnd w:id="12"/>
    </w:p>
    <w:p w14:paraId="3219CC25" w14:textId="77777777" w:rsidR="00000000" w:rsidRDefault="00000000">
      <w:pPr>
        <w:pStyle w:val="post"/>
        <w:spacing w:after="240" w:afterAutospacing="0"/>
      </w:pPr>
      <w:r>
        <w:t xml:space="preserve">&gt; How is it done ? </w:t>
      </w:r>
      <w:r>
        <w:br/>
      </w:r>
      <w:r>
        <w:br/>
        <w:t>It's possible by DSS function 36h (K_SETUP). Sprinter has two keyboard</w:t>
      </w:r>
      <w:r>
        <w:br/>
        <w:t>layouts (standard and alternative) which can be switched by [CTRL] +</w:t>
      </w:r>
      <w:r>
        <w:br/>
        <w:t>[SPACE]. Each layout includes four keyboard modes. You can reload all of</w:t>
      </w:r>
      <w:r>
        <w:br/>
        <w:t xml:space="preserve">them. </w:t>
      </w:r>
    </w:p>
    <w:p w14:paraId="22B972F9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LD</w:t>
      </w:r>
      <w:r>
        <w:rPr>
          <w:rFonts w:cs="Courier New"/>
        </w:rPr>
        <w:tab/>
        <w:t>HL,LAYOUT</w:t>
      </w:r>
    </w:p>
    <w:p w14:paraId="3F7C7188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LD</w:t>
      </w:r>
      <w:r>
        <w:rPr>
          <w:rFonts w:cs="Courier New"/>
        </w:rPr>
        <w:tab/>
        <w:t>A,0</w:t>
      </w:r>
      <w:r>
        <w:rPr>
          <w:rFonts w:cs="Courier New"/>
        </w:rPr>
        <w:tab/>
      </w:r>
      <w:r>
        <w:rPr>
          <w:rFonts w:cs="Courier New"/>
        </w:rPr>
        <w:tab/>
        <w:t>;LAYOUT FOR NORMAL MODE</w:t>
      </w:r>
    </w:p>
    <w:p w14:paraId="241C354A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LD</w:t>
      </w:r>
      <w:r>
        <w:rPr>
          <w:rFonts w:cs="Courier New"/>
        </w:rPr>
        <w:tab/>
        <w:t>BC,#0036</w:t>
      </w:r>
    </w:p>
    <w:p w14:paraId="69352B47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RST</w:t>
      </w:r>
      <w:r>
        <w:rPr>
          <w:rFonts w:cs="Courier New"/>
        </w:rPr>
        <w:tab/>
        <w:t>#10</w:t>
      </w:r>
    </w:p>
    <w:p w14:paraId="37CA2300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Esc</w:t>
      </w:r>
      <w:r>
        <w:rPr>
          <w:rFonts w:cs="Courier New"/>
        </w:rPr>
        <w:tab/>
        <w:t>EQU</w:t>
      </w:r>
      <w:r>
        <w:rPr>
          <w:rFonts w:cs="Courier New"/>
        </w:rPr>
        <w:tab/>
        <w:t>#1B</w:t>
      </w:r>
    </w:p>
    <w:p w14:paraId="60AD9987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Bcs</w:t>
      </w:r>
      <w:r>
        <w:rPr>
          <w:rFonts w:cs="Courier New"/>
        </w:rPr>
        <w:tab/>
        <w:t>EQU</w:t>
      </w:r>
      <w:r>
        <w:rPr>
          <w:rFonts w:cs="Courier New"/>
        </w:rPr>
        <w:tab/>
        <w:t>#08</w:t>
      </w:r>
    </w:p>
    <w:p w14:paraId="7EE7CAC6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Tab</w:t>
      </w:r>
      <w:r>
        <w:rPr>
          <w:rFonts w:cs="Courier New"/>
        </w:rPr>
        <w:tab/>
        <w:t>EQU</w:t>
      </w:r>
      <w:r>
        <w:rPr>
          <w:rFonts w:cs="Courier New"/>
        </w:rPr>
        <w:tab/>
        <w:t>#09</w:t>
      </w:r>
    </w:p>
    <w:p w14:paraId="1D5AFC00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Cps</w:t>
      </w:r>
      <w:r>
        <w:rPr>
          <w:rFonts w:cs="Courier New"/>
        </w:rPr>
        <w:tab/>
        <w:t>EQU</w:t>
      </w:r>
      <w:r>
        <w:rPr>
          <w:rFonts w:cs="Courier New"/>
        </w:rPr>
        <w:tab/>
        <w:t>#00</w:t>
      </w:r>
    </w:p>
    <w:p w14:paraId="46825F65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Spc</w:t>
      </w:r>
      <w:r>
        <w:rPr>
          <w:rFonts w:cs="Courier New"/>
        </w:rPr>
        <w:tab/>
        <w:t>EQU</w:t>
      </w:r>
      <w:r>
        <w:rPr>
          <w:rFonts w:cs="Courier New"/>
        </w:rPr>
        <w:tab/>
        <w:t>#20</w:t>
      </w:r>
    </w:p>
    <w:p w14:paraId="129285E7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>Ent</w:t>
      </w:r>
      <w:r>
        <w:rPr>
          <w:rFonts w:cs="Courier New"/>
        </w:rPr>
        <w:tab/>
        <w:t>EQU</w:t>
      </w:r>
      <w:r>
        <w:rPr>
          <w:rFonts w:cs="Courier New"/>
        </w:rPr>
        <w:tab/>
        <w:t>#0D</w:t>
      </w:r>
    </w:p>
    <w:p w14:paraId="1A27AB17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br/>
        <w:t>;Normal mode (without CAPS and SHIFT not pressed)</w:t>
      </w:r>
    </w:p>
    <w:p w14:paraId="7EDB3F5C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"`",Esc,"1","2","3","4","5","6","7","8","9","0","-","=",Bcs</w:t>
      </w:r>
    </w:p>
    <w:p w14:paraId="3C1A9A7E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Tab,"q","w","e","r","t","y","u","i","o","p","[","]"</w:t>
      </w:r>
    </w:p>
    <w:p w14:paraId="63A5A72B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Cps,"a","s","d","f","g","h","j","k","l",";","'",Ent</w:t>
      </w:r>
    </w:p>
    <w:p w14:paraId="650AFCD4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#00,"z","x","c","v","b","n","m",#2C,".","/",#00,#5C</w:t>
      </w:r>
    </w:p>
    <w:p w14:paraId="7192338B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#00,#00,Spc,#00,#00</w:t>
      </w:r>
    </w:p>
    <w:p w14:paraId="10D0563B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#00,#00,#00,#00,#00,#00,#00,#00,#00,#00,#00,#00</w:t>
      </w:r>
    </w:p>
    <w:p w14:paraId="2388DD24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#00,#00,#00,"/","*","-","+",Ent,#00</w:t>
      </w:r>
    </w:p>
    <w:p w14:paraId="54988166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#00,#00,#00,#00,#00,#00,#00,#00,#00,#00</w:t>
      </w:r>
    </w:p>
    <w:p w14:paraId="79A8FF4B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br/>
        <w:t>;SHIFT mode (without CAPS and SHIFT are pressed)</w:t>
      </w:r>
    </w:p>
    <w:p w14:paraId="6356C6E5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"~",Esc,"!","@","#","$","%","^","&amp;","*","(",")","_","+",Bcs</w:t>
      </w:r>
    </w:p>
    <w:p w14:paraId="1319398D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Tab,"Q","W","E","R","T","Y","U","I","O","P","{","}"</w:t>
      </w:r>
    </w:p>
    <w:p w14:paraId="49C1A173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Cps,"A","S","D","F","G","H","J","K","L",":",#22,Ent</w:t>
      </w:r>
    </w:p>
    <w:p w14:paraId="245BA0B4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#00,"Z","X","C","V","B","N","M","&lt;","&gt;","?",#00,"|"</w:t>
      </w:r>
    </w:p>
    <w:p w14:paraId="6A30F0C1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#00,#00,Spc,#00,#00</w:t>
      </w:r>
    </w:p>
    <w:p w14:paraId="7291145F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#00,#00,#00,#00,#00,#00,#00,#00,#00,#00,#00,#00</w:t>
      </w:r>
    </w:p>
    <w:p w14:paraId="42C76ECE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#00,#00,#00,"/","*","-","+",Ent,#00</w:t>
      </w:r>
    </w:p>
    <w:p w14:paraId="77F2BD0F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#00,#00,#00,#00,#00,#00,#00,#00,#00,#00</w:t>
      </w:r>
    </w:p>
    <w:p w14:paraId="364BDBB1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br/>
        <w:t>;CAPS mode (with CAPS and SHIFT not pressed)</w:t>
      </w:r>
    </w:p>
    <w:p w14:paraId="1737D6B7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"`",Esc,"1","2","3","4","5","6","7","8","9","0","-","=",Bcs</w:t>
      </w:r>
    </w:p>
    <w:p w14:paraId="5434F3E9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Tab,"Q","W","E","R","T","Y","U","I","O","P","[","]"</w:t>
      </w:r>
    </w:p>
    <w:p w14:paraId="0E7E0BC9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Cps,"A","S","D","F","G","H","J","K","L",";","'",Ent</w:t>
      </w:r>
    </w:p>
    <w:p w14:paraId="1496E534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#00,"Z","X","C","V","B","N","M",#2C,".","/",#00,#5C</w:t>
      </w:r>
    </w:p>
    <w:p w14:paraId="7BE3C4CB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#00,#00,Spc,#00,#00</w:t>
      </w:r>
    </w:p>
    <w:p w14:paraId="6C0195D5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#00,#00,#00,#00,#00,#00,#00,#00,#00,#00,#00,#00</w:t>
      </w:r>
    </w:p>
    <w:p w14:paraId="13DDF069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#00,#00,#00,"/","*","-","+",Ent,#00</w:t>
      </w:r>
    </w:p>
    <w:p w14:paraId="445CB281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#00,#00,#00,#00,#00,#00,#00,#00,#00,#00</w:t>
      </w:r>
    </w:p>
    <w:p w14:paraId="3338C7D8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br/>
        <w:t>;CAPS+SHIFT mode (with CAPS and SHIFT are pressed)</w:t>
      </w:r>
    </w:p>
    <w:p w14:paraId="2457802A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"~",Esc,"!","@","#","$","%","^","&amp;","*","(",")","_","+",Bcs</w:t>
      </w:r>
    </w:p>
    <w:p w14:paraId="4BDC84CD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Tab,"q","w","e","r","t","y","u","i","o","p","{","}"</w:t>
      </w:r>
    </w:p>
    <w:p w14:paraId="65DF997E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Cps,"a","s","d","f","g","h","j","k","l",":",#22,Ent</w:t>
      </w:r>
    </w:p>
    <w:p w14:paraId="4E105BA0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#00,"z","x","c","v","b","n","m","&lt;","&gt;","?",#00,"|"</w:t>
      </w:r>
    </w:p>
    <w:p w14:paraId="6497F5B2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#00,#00,Spc,#00,#00</w:t>
      </w:r>
    </w:p>
    <w:p w14:paraId="34B98F12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#00,#00,#00,#00,#00,#00,#00,#00,#00,#00,#00,#00</w:t>
      </w:r>
    </w:p>
    <w:p w14:paraId="4DB28479" w14:textId="77777777" w:rsidR="00000000" w:rsidRDefault="00000000">
      <w:pPr>
        <w:pStyle w:val="HTML"/>
        <w:rPr>
          <w:rFonts w:cs="Courier New"/>
        </w:rPr>
      </w:pPr>
      <w:r>
        <w:rPr>
          <w:rFonts w:cs="Courier New"/>
        </w:rPr>
        <w:tab/>
        <w:t>DB</w:t>
      </w:r>
      <w:r>
        <w:rPr>
          <w:rFonts w:cs="Courier New"/>
        </w:rPr>
        <w:tab/>
        <w:t>#00,#00,#00,"/","*","-","+",Ent,#00</w:t>
      </w:r>
      <w:r>
        <w:rPr>
          <w:rFonts w:cs="Courier New"/>
        </w:rPr>
        <w:br/>
      </w:r>
      <w:r>
        <w:rPr>
          <w:rFonts w:cs="Courier New"/>
        </w:rPr>
        <w:tab/>
        <w:t>DB</w:t>
      </w:r>
      <w:r>
        <w:rPr>
          <w:rFonts w:cs="Courier New"/>
        </w:rPr>
        <w:tab/>
        <w:t>#00,#00,#00,#00,#00,#00,#00,#00,#00,#00</w:t>
      </w:r>
    </w:p>
    <w:p w14:paraId="5490F51D" w14:textId="77777777" w:rsidR="00000000" w:rsidRDefault="00000000">
      <w:pPr>
        <w:pStyle w:val="HTML"/>
        <w:pBdr>
          <w:bottom w:val="double" w:sz="6" w:space="1" w:color="auto"/>
        </w:pBdr>
        <w:rPr>
          <w:rFonts w:cs="Courier New"/>
        </w:rPr>
      </w:pPr>
    </w:p>
    <w:p w14:paraId="58184D99" w14:textId="77777777" w:rsidR="00000000" w:rsidRDefault="00000000">
      <w:pPr>
        <w:pStyle w:val="HTML"/>
        <w:rPr>
          <w:rFonts w:cs="Courier New"/>
        </w:rPr>
      </w:pPr>
      <w:r>
        <w:t>Прерывания от клавиатуры выставляют бит 0 в порте 19h, им и отличаются от прерываний экрана. Конечно, возможны случайные совпадения, когда прерывание от клавиатуры пришло одновременно с экранным, но это очень маловероятно. От других устройств прерывание может придти, но так же с некими признаками в портах (но это только в случае, если программа эти порты настроила и использует для себя)</w:t>
      </w:r>
    </w:p>
    <w:p w14:paraId="3765CE49" w14:textId="77777777" w:rsidR="00000000" w:rsidRDefault="00000000">
      <w:pPr>
        <w:pStyle w:val="1"/>
        <w:jc w:val="center"/>
        <w:rPr>
          <w:rFonts w:eastAsia="MS Mincho"/>
          <w:lang w:val="en-US"/>
        </w:rPr>
      </w:pPr>
      <w:r>
        <w:rPr>
          <w:rFonts w:eastAsia="MS Mincho"/>
        </w:rPr>
        <w:br w:type="page"/>
      </w:r>
      <w:bookmarkStart w:id="13" w:name="_Toc65383376"/>
      <w:r>
        <w:rPr>
          <w:rFonts w:eastAsia="MS Mincho"/>
        </w:rPr>
        <w:lastRenderedPageBreak/>
        <w:t xml:space="preserve">Коды ошибок </w:t>
      </w:r>
      <w:r>
        <w:rPr>
          <w:rFonts w:eastAsia="MS Mincho"/>
          <w:lang w:val="en-US"/>
        </w:rPr>
        <w:t>DSS</w:t>
      </w:r>
      <w:bookmarkEnd w:id="13"/>
    </w:p>
    <w:p w14:paraId="57A788FB" w14:textId="77777777" w:rsidR="00D34924" w:rsidRDefault="00000000">
      <w:pPr>
        <w:rPr>
          <w:rFonts w:eastAsia="MS Mincho"/>
          <w:lang w:val="en-US"/>
        </w:rPr>
      </w:pPr>
      <w:r>
        <w:t xml:space="preserve">This is a list of DSS error numbers. </w:t>
      </w:r>
      <w:r>
        <w:br/>
      </w:r>
      <w:r>
        <w:br/>
        <w:t xml:space="preserve">00h (00) - Success </w:t>
      </w:r>
      <w:r>
        <w:br/>
        <w:t xml:space="preserve">01h (01) - Invalid function </w:t>
      </w:r>
      <w:r>
        <w:br/>
        <w:t xml:space="preserve">02h (02) - Invalid drive number </w:t>
      </w:r>
      <w:r>
        <w:br/>
        <w:t xml:space="preserve">03h (03) - File not found </w:t>
      </w:r>
      <w:r>
        <w:br/>
        <w:t xml:space="preserve">04h (04) - Path not found </w:t>
      </w:r>
      <w:r>
        <w:br/>
        <w:t xml:space="preserve">05h (05) - Invalid handle </w:t>
      </w:r>
      <w:r>
        <w:br/>
        <w:t xml:space="preserve">06h (06) - Too many open files </w:t>
      </w:r>
      <w:r>
        <w:br/>
        <w:t xml:space="preserve">07h (07) - File exist </w:t>
      </w:r>
      <w:r>
        <w:br/>
        <w:t xml:space="preserve">08h (08) - File read only </w:t>
      </w:r>
      <w:r>
        <w:br/>
        <w:t xml:space="preserve">09h (09) - Root overflow </w:t>
      </w:r>
      <w:r>
        <w:br/>
        <w:t xml:space="preserve">0Ah (10) - No free space </w:t>
      </w:r>
      <w:r>
        <w:br/>
        <w:t xml:space="preserve">0Bh (11) - Directory not empty </w:t>
      </w:r>
      <w:r>
        <w:br/>
        <w:t xml:space="preserve">0Ch (12) - Attempt to remove current directory </w:t>
      </w:r>
      <w:r>
        <w:br/>
        <w:t xml:space="preserve">0Dh (13) - Invalid media </w:t>
      </w:r>
      <w:r>
        <w:br/>
        <w:t xml:space="preserve">0Eh (14) - Invalid operation </w:t>
      </w:r>
      <w:r>
        <w:br/>
        <w:t xml:space="preserve">0Fh (15) - Directory exist </w:t>
      </w:r>
      <w:r>
        <w:br/>
        <w:t xml:space="preserve">10h (16) - Invalid filename </w:t>
      </w:r>
      <w:r>
        <w:br/>
        <w:t xml:space="preserve">11h (17) - Invalid EXE-file </w:t>
      </w:r>
      <w:r>
        <w:br/>
        <w:t xml:space="preserve">12h (18) - Not supported EXE-file </w:t>
      </w:r>
      <w:r>
        <w:br/>
        <w:t xml:space="preserve">13h (19) - Permission denied </w:t>
      </w:r>
      <w:r>
        <w:br/>
        <w:t xml:space="preserve">14h (20) - Not ready </w:t>
      </w:r>
      <w:r>
        <w:br/>
        <w:t xml:space="preserve">15h (21) - Seek error </w:t>
      </w:r>
      <w:r>
        <w:br/>
        <w:t xml:space="preserve">16h (22) - Sector not found </w:t>
      </w:r>
      <w:r>
        <w:br/>
        <w:t xml:space="preserve">17h (23) - CRC error </w:t>
      </w:r>
      <w:r>
        <w:br/>
        <w:t xml:space="preserve">18h (24) - Write protect </w:t>
      </w:r>
      <w:r>
        <w:br/>
        <w:t xml:space="preserve">19h (25) - Read error </w:t>
      </w:r>
      <w:r>
        <w:br/>
        <w:t xml:space="preserve">1Ah (26) - Write error </w:t>
      </w:r>
      <w:r>
        <w:br/>
        <w:t xml:space="preserve">1Bh (27) - Drive failure </w:t>
      </w:r>
      <w:r>
        <w:br/>
        <w:t xml:space="preserve">1Ch (28) - Unknown error : 28 </w:t>
      </w:r>
      <w:r>
        <w:br/>
        <w:t xml:space="preserve">1Dh (29) - Unknown error : 29 </w:t>
      </w:r>
      <w:r>
        <w:br/>
        <w:t xml:space="preserve">1Eh (30) - No free memory </w:t>
      </w:r>
      <w:r>
        <w:br/>
        <w:t xml:space="preserve">1Fh (31) - Invalid memory block </w:t>
      </w:r>
      <w:r>
        <w:br/>
        <w:t xml:space="preserve">20h (32) - Unknown error : 32 </w:t>
      </w:r>
      <w:r>
        <w:br/>
      </w:r>
      <w:r>
        <w:br/>
      </w:r>
      <w:r>
        <w:br/>
        <w:t xml:space="preserve">--- </w:t>
      </w:r>
      <w:r>
        <w:br/>
        <w:t>PETERS PLUS LTD</w:t>
      </w:r>
    </w:p>
    <w:sectPr w:rsidR="00D34924">
      <w:footerReference w:type="even" r:id="rId6"/>
      <w:footerReference w:type="default" r:id="rId7"/>
      <w:pgSz w:w="11906" w:h="16838"/>
      <w:pgMar w:top="1440" w:right="1153" w:bottom="1440" w:left="115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FF8CCC1" w14:textId="77777777" w:rsidR="00D34924" w:rsidRDefault="00D34924">
      <w:r>
        <w:separator/>
      </w:r>
    </w:p>
  </w:endnote>
  <w:endnote w:type="continuationSeparator" w:id="0">
    <w:p w14:paraId="4AC97137" w14:textId="77777777" w:rsidR="00D34924" w:rsidRDefault="00D34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0D2D8F" w14:textId="77777777" w:rsidR="00000000" w:rsidRDefault="0000000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699B9D1" w14:textId="77777777" w:rsidR="00000000" w:rsidRDefault="0000000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BD14F5" w14:textId="77777777" w:rsidR="00000000" w:rsidRDefault="0000000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27</w:t>
    </w:r>
    <w:r>
      <w:rPr>
        <w:rStyle w:val="a5"/>
      </w:rPr>
      <w:fldChar w:fldCharType="end"/>
    </w:r>
  </w:p>
  <w:p w14:paraId="18D9D346" w14:textId="77777777" w:rsidR="00000000" w:rsidRDefault="0000000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1D764D" w14:textId="77777777" w:rsidR="00D34924" w:rsidRDefault="00D34924">
      <w:r>
        <w:separator/>
      </w:r>
    </w:p>
  </w:footnote>
  <w:footnote w:type="continuationSeparator" w:id="0">
    <w:p w14:paraId="20897F48" w14:textId="77777777" w:rsidR="00D34924" w:rsidRDefault="00D34924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F2C"/>
    <w:rsid w:val="000E7F2C"/>
    <w:rsid w:val="00A5240C"/>
    <w:rsid w:val="00D3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A9C504B"/>
  <w15:chartTrackingRefBased/>
  <w15:docId w15:val="{7FA30393-A25C-F74D-82CE-EAEE9D7B4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/>
    </w:rPr>
  </w:style>
  <w:style w:type="paragraph" w:styleId="a4">
    <w:name w:val="footer"/>
    <w:basedOn w:val="a"/>
    <w:semiHidden/>
    <w:pPr>
      <w:tabs>
        <w:tab w:val="center" w:pos="4677"/>
        <w:tab w:val="right" w:pos="9355"/>
      </w:tabs>
    </w:pPr>
  </w:style>
  <w:style w:type="character" w:styleId="a5">
    <w:name w:val="page number"/>
    <w:basedOn w:val="a0"/>
    <w:semiHidden/>
  </w:style>
  <w:style w:type="paragraph" w:styleId="10">
    <w:name w:val="toc 1"/>
    <w:basedOn w:val="a"/>
    <w:next w:val="a"/>
    <w:autoRedefine/>
    <w:semiHidden/>
  </w:style>
  <w:style w:type="paragraph" w:styleId="20">
    <w:name w:val="toc 2"/>
    <w:basedOn w:val="a"/>
    <w:next w:val="a"/>
    <w:autoRedefine/>
    <w:semiHidden/>
    <w:pPr>
      <w:ind w:left="200"/>
    </w:pPr>
  </w:style>
  <w:style w:type="paragraph" w:styleId="30">
    <w:name w:val="toc 3"/>
    <w:basedOn w:val="a"/>
    <w:next w:val="a"/>
    <w:autoRedefine/>
    <w:semiHidden/>
    <w:pPr>
      <w:ind w:left="400"/>
    </w:pPr>
  </w:style>
  <w:style w:type="paragraph" w:styleId="40">
    <w:name w:val="toc 4"/>
    <w:basedOn w:val="a"/>
    <w:next w:val="a"/>
    <w:autoRedefine/>
    <w:semiHidden/>
    <w:pPr>
      <w:ind w:left="600"/>
    </w:pPr>
  </w:style>
  <w:style w:type="paragraph" w:styleId="5">
    <w:name w:val="toc 5"/>
    <w:basedOn w:val="a"/>
    <w:next w:val="a"/>
    <w:autoRedefine/>
    <w:semiHidden/>
    <w:pPr>
      <w:ind w:left="800"/>
    </w:pPr>
  </w:style>
  <w:style w:type="paragraph" w:styleId="6">
    <w:name w:val="toc 6"/>
    <w:basedOn w:val="a"/>
    <w:next w:val="a"/>
    <w:autoRedefine/>
    <w:semiHidden/>
    <w:pPr>
      <w:ind w:left="1000"/>
    </w:pPr>
  </w:style>
  <w:style w:type="paragraph" w:styleId="7">
    <w:name w:val="toc 7"/>
    <w:basedOn w:val="a"/>
    <w:next w:val="a"/>
    <w:autoRedefine/>
    <w:semiHidden/>
    <w:pPr>
      <w:ind w:left="1200"/>
    </w:pPr>
  </w:style>
  <w:style w:type="paragraph" w:styleId="8">
    <w:name w:val="toc 8"/>
    <w:basedOn w:val="a"/>
    <w:next w:val="a"/>
    <w:autoRedefine/>
    <w:semiHidden/>
    <w:pPr>
      <w:ind w:left="1400"/>
    </w:pPr>
  </w:style>
  <w:style w:type="paragraph" w:styleId="9">
    <w:name w:val="toc 9"/>
    <w:basedOn w:val="a"/>
    <w:next w:val="a"/>
    <w:autoRedefine/>
    <w:semiHidden/>
    <w:pPr>
      <w:ind w:left="1600"/>
    </w:pPr>
  </w:style>
  <w:style w:type="character" w:styleId="a6">
    <w:name w:val="Hyperlink"/>
    <w:basedOn w:val="a0"/>
    <w:semiHidden/>
    <w:rPr>
      <w:color w:val="0000FF"/>
      <w:u w:val="single"/>
    </w:rPr>
  </w:style>
  <w:style w:type="paragraph" w:styleId="HTML">
    <w:name w:val="HTML Preformatted"/>
    <w:basedOn w:val="a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</w:rPr>
  </w:style>
  <w:style w:type="character" w:customStyle="1" w:styleId="small1">
    <w:name w:val="small1"/>
    <w:basedOn w:val="a0"/>
    <w:rPr>
      <w:rFonts w:ascii="Helvetica" w:hAnsi="Helvetica" w:hint="default"/>
      <w:sz w:val="16"/>
      <w:szCs w:val="16"/>
    </w:rPr>
  </w:style>
  <w:style w:type="paragraph" w:customStyle="1" w:styleId="post">
    <w:name w:val="post"/>
    <w:basedOn w:val="a"/>
    <w:pPr>
      <w:spacing w:before="100" w:beforeAutospacing="1" w:after="100" w:afterAutospacing="1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6465</Words>
  <Characters>36856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Экран и палитра</vt:lpstr>
    </vt:vector>
  </TitlesOfParts>
  <Company>NPP Infocom Service</Company>
  <LinksUpToDate>false</LinksUpToDate>
  <CharactersWithSpaces>43235</CharactersWithSpaces>
  <SharedDoc>false</SharedDoc>
  <HLinks>
    <vt:vector size="84" baseType="variant">
      <vt:variant>
        <vt:i4>2031665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_Toc65383376</vt:lpwstr>
      </vt:variant>
      <vt:variant>
        <vt:i4>1835057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_Toc65383375</vt:lpwstr>
      </vt:variant>
      <vt:variant>
        <vt:i4>1900593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_Toc65383374</vt:lpwstr>
      </vt:variant>
      <vt:variant>
        <vt:i4>1703985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_Toc65383373</vt:lpwstr>
      </vt:variant>
      <vt:variant>
        <vt:i4>1769521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_Toc65383372</vt:lpwstr>
      </vt:variant>
      <vt:variant>
        <vt:i4>1572913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_Toc65383371</vt:lpwstr>
      </vt:variant>
      <vt:variant>
        <vt:i4>1638449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_Toc65383370</vt:lpwstr>
      </vt:variant>
      <vt:variant>
        <vt:i4>1048624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_Toc65383369</vt:lpwstr>
      </vt:variant>
      <vt:variant>
        <vt:i4>1114160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_Toc65383368</vt:lpwstr>
      </vt:variant>
      <vt:variant>
        <vt:i4>1966128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_Toc65383367</vt:lpwstr>
      </vt:variant>
      <vt:variant>
        <vt:i4>2031664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_Toc65383366</vt:lpwstr>
      </vt:variant>
      <vt:variant>
        <vt:i4>1835056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_Toc65383365</vt:lpwstr>
      </vt:variant>
      <vt:variant>
        <vt:i4>1900592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_Toc65383364</vt:lpwstr>
      </vt:variant>
      <vt:variant>
        <vt:i4>1703984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_Toc65383363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Экран и палитра</dc:title>
  <dc:subject/>
  <dc:creator>CHRV</dc:creator>
  <cp:keywords/>
  <dc:description/>
  <cp:lastModifiedBy>Alexander Petrov</cp:lastModifiedBy>
  <cp:revision>2</cp:revision>
  <cp:lastPrinted>2004-01-13T13:40:00Z</cp:lastPrinted>
  <dcterms:created xsi:type="dcterms:W3CDTF">2026-07-26T20:05:00Z</dcterms:created>
  <dcterms:modified xsi:type="dcterms:W3CDTF">2026-07-26T20:05:00Z</dcterms:modified>
</cp:coreProperties>
</file>